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A" w:rsidRPr="006B364A" w:rsidRDefault="006B364A" w:rsidP="006B364A">
      <w:pPr>
        <w:rPr>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DF468A" w:rsidTr="0027424D">
        <w:tc>
          <w:tcPr>
            <w:tcW w:w="4955" w:type="dxa"/>
          </w:tcPr>
          <w:p w:rsidR="00DF468A" w:rsidRDefault="00DF468A" w:rsidP="0027424D">
            <w:pPr>
              <w:ind w:left="0"/>
              <w:rPr>
                <w:rFonts w:ascii="Times New Roman" w:hAnsi="Times New Roman"/>
                <w:b/>
                <w:sz w:val="28"/>
                <w:szCs w:val="28"/>
                <w:lang w:eastAsia="ru-RU"/>
              </w:rPr>
            </w:pPr>
            <w:r w:rsidRPr="00DF4895">
              <w:rPr>
                <w:noProof/>
                <w:sz w:val="24"/>
                <w:szCs w:val="24"/>
                <w:lang w:eastAsia="ru-RU"/>
              </w:rPr>
              <w:drawing>
                <wp:inline distT="0" distB="0" distL="0" distR="0" wp14:anchorId="5B39AA17" wp14:editId="4E3F0E1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rsidR="00DF468A"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Генеральный директор </w:t>
            </w:r>
            <w:r>
              <w:rPr>
                <w:rFonts w:ascii="Times New Roman" w:hAnsi="Times New Roman"/>
                <w:b/>
                <w:caps/>
                <w:sz w:val="24"/>
                <w:szCs w:val="24"/>
              </w:rPr>
              <w:br/>
            </w:r>
            <w:r w:rsidRPr="001F1A89">
              <w:rPr>
                <w:rFonts w:ascii="Times New Roman" w:hAnsi="Times New Roman"/>
                <w:b/>
                <w:caps/>
                <w:sz w:val="24"/>
                <w:szCs w:val="24"/>
              </w:rPr>
              <w:t>ООО «Санаторий «Заполярье»</w:t>
            </w:r>
          </w:p>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rsidR="00DF468A" w:rsidRDefault="00DF468A" w:rsidP="00DF468A">
            <w:pPr>
              <w:ind w:left="0"/>
              <w:jc w:val="right"/>
              <w:rPr>
                <w:rFonts w:ascii="Times New Roman" w:hAnsi="Times New Roman"/>
                <w:b/>
                <w:sz w:val="28"/>
                <w:szCs w:val="28"/>
                <w:lang w:eastAsia="ru-RU"/>
              </w:rPr>
            </w:pPr>
            <w:r w:rsidRPr="001F1A89">
              <w:rPr>
                <w:rFonts w:ascii="Times New Roman" w:hAnsi="Times New Roman"/>
                <w:b/>
                <w:caps/>
                <w:sz w:val="24"/>
                <w:szCs w:val="24"/>
              </w:rPr>
              <w:t>Меренков С.А.</w:t>
            </w:r>
          </w:p>
        </w:tc>
      </w:tr>
    </w:tbl>
    <w:p w:rsidR="00DF468A" w:rsidRDefault="00DF468A" w:rsidP="00A27AD4">
      <w:pPr>
        <w:ind w:left="0"/>
        <w:jc w:val="center"/>
        <w:rPr>
          <w:rFonts w:ascii="Times New Roman" w:eastAsia="Times New Roman" w:hAnsi="Times New Roman"/>
          <w:b/>
          <w:sz w:val="28"/>
          <w:szCs w:val="28"/>
          <w:lang w:eastAsia="ru-RU"/>
        </w:rPr>
      </w:pPr>
    </w:p>
    <w:p w:rsidR="009649E8" w:rsidRDefault="009649E8" w:rsidP="00A27AD4">
      <w:pPr>
        <w:ind w:left="0"/>
        <w:jc w:val="center"/>
        <w:rPr>
          <w:rFonts w:ascii="Times New Roman" w:eastAsia="Times New Roman" w:hAnsi="Times New Roman"/>
          <w:b/>
          <w:sz w:val="28"/>
          <w:szCs w:val="28"/>
          <w:lang w:eastAsia="ru-RU"/>
        </w:rPr>
      </w:pPr>
    </w:p>
    <w:p w:rsidR="00DF468A" w:rsidRPr="00DB41D1" w:rsidRDefault="00DF468A" w:rsidP="00DF468A">
      <w:pPr>
        <w:pStyle w:val="afc"/>
        <w:ind w:left="0"/>
        <w:jc w:val="center"/>
        <w:rPr>
          <w:rFonts w:ascii="Times New Roman" w:hAnsi="Times New Roman" w:cs="Times New Roman"/>
        </w:rPr>
      </w:pPr>
      <w:r w:rsidRPr="00DB41D1">
        <w:rPr>
          <w:rFonts w:ascii="Times New Roman" w:hAnsi="Times New Roman" w:cs="Times New Roman"/>
        </w:rPr>
        <w:t>техническое задание</w:t>
      </w:r>
    </w:p>
    <w:p w:rsidR="00A27AD4" w:rsidRPr="00DF468A" w:rsidRDefault="00A27AD4" w:rsidP="00A27AD4">
      <w:pPr>
        <w:ind w:left="0"/>
        <w:jc w:val="center"/>
        <w:rPr>
          <w:rFonts w:ascii="Times New Roman" w:hAnsi="Times New Roman"/>
          <w:b/>
          <w:sz w:val="24"/>
          <w:szCs w:val="24"/>
        </w:rPr>
      </w:pPr>
      <w:r w:rsidRPr="00DF468A">
        <w:rPr>
          <w:rFonts w:ascii="Times New Roman" w:hAnsi="Times New Roman"/>
          <w:b/>
          <w:sz w:val="24"/>
          <w:szCs w:val="24"/>
          <w:lang w:eastAsia="ru-RU"/>
        </w:rPr>
        <w:t>на выполнение работ</w:t>
      </w:r>
      <w:r w:rsidRPr="00DF468A">
        <w:rPr>
          <w:rFonts w:ascii="Times New Roman" w:hAnsi="Times New Roman"/>
          <w:b/>
          <w:bCs/>
          <w:sz w:val="24"/>
          <w:szCs w:val="24"/>
        </w:rPr>
        <w:t xml:space="preserve"> </w:t>
      </w:r>
      <w:r w:rsidR="002A14E8" w:rsidRPr="00AB0EF0">
        <w:rPr>
          <w:rFonts w:ascii="Times New Roman" w:hAnsi="Times New Roman"/>
          <w:b/>
          <w:bCs/>
          <w:sz w:val="24"/>
          <w:szCs w:val="24"/>
        </w:rPr>
        <w:t xml:space="preserve">по ремонту </w:t>
      </w:r>
      <w:r w:rsidR="00215C2C">
        <w:rPr>
          <w:rFonts w:ascii="Times New Roman" w:hAnsi="Times New Roman"/>
          <w:b/>
          <w:bCs/>
          <w:sz w:val="24"/>
          <w:szCs w:val="24"/>
        </w:rPr>
        <w:t xml:space="preserve">помещений </w:t>
      </w:r>
      <w:r w:rsidR="00BB49DB">
        <w:rPr>
          <w:rFonts w:ascii="Times New Roman" w:hAnsi="Times New Roman"/>
          <w:b/>
          <w:bCs/>
          <w:sz w:val="24"/>
          <w:szCs w:val="24"/>
        </w:rPr>
        <w:t xml:space="preserve">№ 45(110) на 1 этаже, </w:t>
      </w:r>
      <w:r w:rsidR="00215C2C">
        <w:rPr>
          <w:rFonts w:ascii="Times New Roman" w:hAnsi="Times New Roman"/>
          <w:b/>
          <w:bCs/>
          <w:sz w:val="24"/>
          <w:szCs w:val="24"/>
        </w:rPr>
        <w:t>№1</w:t>
      </w:r>
      <w:r w:rsidR="00747386">
        <w:rPr>
          <w:rFonts w:ascii="Times New Roman" w:hAnsi="Times New Roman"/>
          <w:b/>
          <w:bCs/>
          <w:sz w:val="24"/>
          <w:szCs w:val="24"/>
        </w:rPr>
        <w:t>1(403) на 4 этаже</w:t>
      </w:r>
      <w:r w:rsidR="00BB49DB">
        <w:rPr>
          <w:rFonts w:ascii="Times New Roman" w:hAnsi="Times New Roman"/>
          <w:b/>
          <w:bCs/>
          <w:sz w:val="24"/>
          <w:szCs w:val="24"/>
        </w:rPr>
        <w:t>, № 16</w:t>
      </w:r>
      <w:r w:rsidR="00180686">
        <w:rPr>
          <w:rFonts w:ascii="Times New Roman" w:hAnsi="Times New Roman"/>
          <w:b/>
          <w:bCs/>
          <w:sz w:val="24"/>
          <w:szCs w:val="24"/>
        </w:rPr>
        <w:t>.1, 16.2</w:t>
      </w:r>
      <w:r w:rsidR="00BB49DB">
        <w:rPr>
          <w:rFonts w:ascii="Times New Roman" w:hAnsi="Times New Roman"/>
          <w:b/>
          <w:bCs/>
          <w:sz w:val="24"/>
          <w:szCs w:val="24"/>
        </w:rPr>
        <w:t xml:space="preserve"> на 6 этаже</w:t>
      </w:r>
      <w:r w:rsidR="00747386">
        <w:rPr>
          <w:rFonts w:ascii="Times New Roman" w:hAnsi="Times New Roman"/>
          <w:b/>
          <w:bCs/>
          <w:sz w:val="24"/>
          <w:szCs w:val="24"/>
        </w:rPr>
        <w:t xml:space="preserve"> н</w:t>
      </w:r>
      <w:r w:rsidR="00215C2C">
        <w:rPr>
          <w:rFonts w:ascii="Times New Roman" w:hAnsi="Times New Roman"/>
          <w:b/>
          <w:bCs/>
          <w:sz w:val="24"/>
          <w:szCs w:val="24"/>
        </w:rPr>
        <w:t xml:space="preserve">а объекте: </w:t>
      </w:r>
      <w:r w:rsidR="00747386">
        <w:rPr>
          <w:rFonts w:ascii="Times New Roman" w:hAnsi="Times New Roman"/>
          <w:b/>
          <w:bCs/>
          <w:sz w:val="24"/>
          <w:szCs w:val="24"/>
        </w:rPr>
        <w:t xml:space="preserve">«Лечебный корпус (2) литер Е1 Е2 Е3 (медицинский корпус №1)» инв. № 110-02654 </w:t>
      </w:r>
      <w:r w:rsidRPr="00DF468A">
        <w:rPr>
          <w:rFonts w:ascii="Times New Roman" w:hAnsi="Times New Roman"/>
          <w:b/>
          <w:sz w:val="24"/>
          <w:szCs w:val="24"/>
        </w:rPr>
        <w:t>по адресу: Краснодарский край, г. Сочи, ул. Пирогова 10.</w:t>
      </w:r>
    </w:p>
    <w:p w:rsidR="002B30A1" w:rsidRPr="00DF468A" w:rsidRDefault="002B30A1" w:rsidP="00FF11CA">
      <w:pPr>
        <w:ind w:left="0"/>
        <w:jc w:val="center"/>
        <w:rPr>
          <w:rFonts w:ascii="Times New Roman" w:hAnsi="Times New Roman"/>
          <w:b/>
          <w:sz w:val="24"/>
          <w:szCs w:val="24"/>
        </w:rPr>
      </w:pPr>
    </w:p>
    <w:p w:rsidR="00BA7B18" w:rsidRPr="00DF468A" w:rsidRDefault="00BA7B18" w:rsidP="001C73D1">
      <w:pPr>
        <w:pStyle w:val="af"/>
        <w:numPr>
          <w:ilvl w:val="0"/>
          <w:numId w:val="6"/>
        </w:numPr>
        <w:jc w:val="both"/>
        <w:rPr>
          <w:rFonts w:ascii="Times New Roman" w:hAnsi="Times New Roman"/>
          <w:b/>
          <w:sz w:val="24"/>
          <w:szCs w:val="24"/>
          <w:lang w:eastAsia="ru-RU"/>
        </w:rPr>
      </w:pPr>
      <w:r w:rsidRPr="00DF468A">
        <w:rPr>
          <w:rFonts w:ascii="Times New Roman" w:hAnsi="Times New Roman"/>
          <w:b/>
          <w:sz w:val="24"/>
          <w:szCs w:val="24"/>
          <w:lang w:eastAsia="ru-RU"/>
        </w:rPr>
        <w:t>Основные данные по объекту:</w:t>
      </w:r>
    </w:p>
    <w:tbl>
      <w:tblPr>
        <w:tblW w:w="10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17"/>
        <w:gridCol w:w="6488"/>
      </w:tblGrid>
      <w:tr w:rsidR="00BA7B18" w:rsidRPr="0061645B" w:rsidTr="009649E8">
        <w:tc>
          <w:tcPr>
            <w:tcW w:w="568"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 п/п</w:t>
            </w:r>
          </w:p>
        </w:tc>
        <w:tc>
          <w:tcPr>
            <w:tcW w:w="3017"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Перечень основных                         данных и требований</w:t>
            </w:r>
          </w:p>
        </w:tc>
        <w:tc>
          <w:tcPr>
            <w:tcW w:w="6488" w:type="dxa"/>
          </w:tcPr>
          <w:p w:rsidR="00BA7B18" w:rsidRPr="00DF468A" w:rsidRDefault="00BA7B18" w:rsidP="00D061EB">
            <w:pPr>
              <w:spacing w:line="240" w:lineRule="auto"/>
              <w:ind w:left="0" w:firstLine="709"/>
              <w:rPr>
                <w:rFonts w:ascii="Times New Roman" w:hAnsi="Times New Roman"/>
                <w:b/>
                <w:sz w:val="24"/>
                <w:szCs w:val="24"/>
                <w:lang w:eastAsia="ru-RU"/>
              </w:rPr>
            </w:pPr>
            <w:r w:rsidRPr="00DF468A">
              <w:rPr>
                <w:rFonts w:ascii="Times New Roman" w:hAnsi="Times New Roman"/>
                <w:b/>
                <w:sz w:val="24"/>
                <w:szCs w:val="24"/>
                <w:lang w:eastAsia="ru-RU"/>
              </w:rPr>
              <w:t>Данные по объекту</w:t>
            </w:r>
          </w:p>
        </w:tc>
      </w:tr>
      <w:tr w:rsidR="00CD4743" w:rsidRPr="0061645B" w:rsidTr="009649E8">
        <w:trPr>
          <w:trHeight w:val="214"/>
        </w:trPr>
        <w:tc>
          <w:tcPr>
            <w:tcW w:w="568" w:type="dxa"/>
            <w:vAlign w:val="center"/>
          </w:tcPr>
          <w:p w:rsidR="00CD4743" w:rsidRPr="00DF468A" w:rsidRDefault="00CD4743" w:rsidP="00CD4743">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1</w:t>
            </w:r>
          </w:p>
        </w:tc>
        <w:tc>
          <w:tcPr>
            <w:tcW w:w="3017" w:type="dxa"/>
            <w:vAlign w:val="center"/>
          </w:tcPr>
          <w:p w:rsidR="00CD4743" w:rsidRPr="00215C2C" w:rsidRDefault="00CD4743" w:rsidP="00CD4743">
            <w:pPr>
              <w:spacing w:line="240" w:lineRule="auto"/>
              <w:ind w:left="0"/>
              <w:rPr>
                <w:rFonts w:ascii="Times New Roman" w:hAnsi="Times New Roman"/>
                <w:sz w:val="24"/>
                <w:szCs w:val="24"/>
                <w:lang w:eastAsia="ru-RU"/>
              </w:rPr>
            </w:pPr>
            <w:r w:rsidRPr="00215C2C">
              <w:rPr>
                <w:rFonts w:ascii="Times New Roman" w:hAnsi="Times New Roman"/>
                <w:sz w:val="24"/>
                <w:szCs w:val="24"/>
                <w:lang w:eastAsia="ru-RU"/>
              </w:rPr>
              <w:t xml:space="preserve">Наименование объекта </w:t>
            </w:r>
          </w:p>
        </w:tc>
        <w:tc>
          <w:tcPr>
            <w:tcW w:w="6488" w:type="dxa"/>
            <w:vAlign w:val="center"/>
          </w:tcPr>
          <w:p w:rsidR="00CD4743" w:rsidRPr="00747386" w:rsidRDefault="00747386" w:rsidP="007B61B9">
            <w:pPr>
              <w:ind w:left="0"/>
              <w:rPr>
                <w:rFonts w:ascii="Times New Roman" w:hAnsi="Times New Roman"/>
                <w:sz w:val="24"/>
                <w:szCs w:val="24"/>
              </w:rPr>
            </w:pPr>
            <w:r w:rsidRPr="00747386">
              <w:rPr>
                <w:rFonts w:ascii="Times New Roman" w:hAnsi="Times New Roman"/>
                <w:bCs/>
                <w:sz w:val="24"/>
                <w:szCs w:val="24"/>
              </w:rPr>
              <w:t>«Лечебный корпус (2) литер Е1 Е2 Е3 (медицинский корпус №1) инв. № 110-02654</w:t>
            </w:r>
            <w:r w:rsidR="00215C2C" w:rsidRPr="00747386">
              <w:rPr>
                <w:rFonts w:ascii="Times New Roman" w:hAnsi="Times New Roman"/>
                <w:bCs/>
                <w:sz w:val="24"/>
                <w:szCs w:val="24"/>
              </w:rPr>
              <w:t>»</w:t>
            </w:r>
          </w:p>
        </w:tc>
      </w:tr>
      <w:tr w:rsidR="00BA7B18" w:rsidRPr="0061645B" w:rsidTr="009649E8">
        <w:tc>
          <w:tcPr>
            <w:tcW w:w="568" w:type="dxa"/>
          </w:tcPr>
          <w:p w:rsidR="00BA7B18" w:rsidRPr="00DF468A" w:rsidRDefault="00BA7B18"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2</w:t>
            </w:r>
          </w:p>
        </w:tc>
        <w:tc>
          <w:tcPr>
            <w:tcW w:w="3017"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Местоположение объекта</w:t>
            </w:r>
          </w:p>
        </w:tc>
        <w:tc>
          <w:tcPr>
            <w:tcW w:w="6488"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Краснодарский край, г. Сочи, ул. Пирогова, 10</w:t>
            </w:r>
          </w:p>
        </w:tc>
      </w:tr>
      <w:tr w:rsidR="00BA7B18" w:rsidRPr="0061645B" w:rsidTr="009649E8">
        <w:tc>
          <w:tcPr>
            <w:tcW w:w="568" w:type="dxa"/>
          </w:tcPr>
          <w:p w:rsidR="00BA7B18" w:rsidRPr="00DF468A" w:rsidRDefault="00BA7B18"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3</w:t>
            </w:r>
          </w:p>
        </w:tc>
        <w:tc>
          <w:tcPr>
            <w:tcW w:w="3017"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Заказчик</w:t>
            </w:r>
          </w:p>
        </w:tc>
        <w:tc>
          <w:tcPr>
            <w:tcW w:w="6488"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ООО «Санаторий «Заполярье»</w:t>
            </w:r>
          </w:p>
        </w:tc>
      </w:tr>
      <w:tr w:rsidR="00BA7B18" w:rsidRPr="0061645B" w:rsidTr="009649E8">
        <w:tc>
          <w:tcPr>
            <w:tcW w:w="568" w:type="dxa"/>
          </w:tcPr>
          <w:p w:rsidR="00BA7B18" w:rsidRPr="00DF468A" w:rsidRDefault="00CB38DB"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w:t>
            </w:r>
            <w:r w:rsidR="00E77D0C" w:rsidRPr="00DF468A">
              <w:rPr>
                <w:rFonts w:ascii="Times New Roman" w:hAnsi="Times New Roman"/>
                <w:sz w:val="24"/>
                <w:szCs w:val="24"/>
                <w:lang w:eastAsia="ru-RU"/>
              </w:rPr>
              <w:t>4</w:t>
            </w:r>
          </w:p>
        </w:tc>
        <w:tc>
          <w:tcPr>
            <w:tcW w:w="3017" w:type="dxa"/>
          </w:tcPr>
          <w:p w:rsidR="00BA7B18" w:rsidRPr="00DF468A" w:rsidRDefault="00295DB4"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Наименование работ</w:t>
            </w:r>
          </w:p>
        </w:tc>
        <w:tc>
          <w:tcPr>
            <w:tcW w:w="6488" w:type="dxa"/>
          </w:tcPr>
          <w:p w:rsidR="00DA200F" w:rsidRPr="00DF468A" w:rsidRDefault="00826E61" w:rsidP="002A14E8">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 xml:space="preserve">Ремонт </w:t>
            </w:r>
            <w:r w:rsidR="002A14E8">
              <w:rPr>
                <w:rFonts w:ascii="Times New Roman" w:hAnsi="Times New Roman"/>
                <w:bCs/>
                <w:sz w:val="24"/>
                <w:szCs w:val="24"/>
              </w:rPr>
              <w:t>помещений</w:t>
            </w:r>
            <w:r w:rsidR="00E559F6">
              <w:rPr>
                <w:rFonts w:ascii="Times New Roman" w:hAnsi="Times New Roman"/>
                <w:bCs/>
                <w:sz w:val="24"/>
                <w:szCs w:val="24"/>
              </w:rPr>
              <w:t xml:space="preserve"> по программе «Сделано с заботой»</w:t>
            </w:r>
          </w:p>
        </w:tc>
      </w:tr>
      <w:tr w:rsidR="00BA7B18" w:rsidRPr="0061645B" w:rsidTr="009649E8">
        <w:tc>
          <w:tcPr>
            <w:tcW w:w="568" w:type="dxa"/>
          </w:tcPr>
          <w:p w:rsidR="00BA7B18" w:rsidRPr="00DF468A" w:rsidRDefault="00CB38DB"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w:t>
            </w:r>
            <w:r w:rsidR="00E77D0C" w:rsidRPr="00DF468A">
              <w:rPr>
                <w:rFonts w:ascii="Times New Roman" w:hAnsi="Times New Roman"/>
                <w:sz w:val="24"/>
                <w:szCs w:val="24"/>
                <w:lang w:eastAsia="ru-RU"/>
              </w:rPr>
              <w:t>5</w:t>
            </w:r>
          </w:p>
        </w:tc>
        <w:tc>
          <w:tcPr>
            <w:tcW w:w="3017"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Сроки выполнения работ</w:t>
            </w:r>
          </w:p>
        </w:tc>
        <w:tc>
          <w:tcPr>
            <w:tcW w:w="6488" w:type="dxa"/>
          </w:tcPr>
          <w:p w:rsidR="00BA7B18" w:rsidRPr="00DF468A" w:rsidRDefault="004A1A65" w:rsidP="004A1A65">
            <w:pPr>
              <w:spacing w:line="240" w:lineRule="auto"/>
              <w:ind w:left="0"/>
              <w:rPr>
                <w:rFonts w:ascii="Times New Roman" w:hAnsi="Times New Roman"/>
                <w:sz w:val="24"/>
                <w:szCs w:val="24"/>
                <w:lang w:eastAsia="ru-RU"/>
              </w:rPr>
            </w:pPr>
            <w:r>
              <w:rPr>
                <w:rFonts w:ascii="Times New Roman" w:hAnsi="Times New Roman"/>
                <w:sz w:val="24"/>
                <w:szCs w:val="24"/>
                <w:lang w:eastAsia="ru-RU"/>
              </w:rPr>
              <w:t>10</w:t>
            </w:r>
            <w:r w:rsidR="00A638BC">
              <w:rPr>
                <w:rFonts w:ascii="Times New Roman" w:hAnsi="Times New Roman"/>
                <w:sz w:val="24"/>
                <w:szCs w:val="24"/>
                <w:lang w:eastAsia="ru-RU"/>
              </w:rPr>
              <w:t>.1</w:t>
            </w:r>
            <w:r>
              <w:rPr>
                <w:rFonts w:ascii="Times New Roman" w:hAnsi="Times New Roman"/>
                <w:sz w:val="24"/>
                <w:szCs w:val="24"/>
                <w:lang w:eastAsia="ru-RU"/>
              </w:rPr>
              <w:t>2</w:t>
            </w:r>
            <w:bookmarkStart w:id="0" w:name="_GoBack"/>
            <w:bookmarkEnd w:id="0"/>
            <w:r w:rsidR="00A638BC">
              <w:rPr>
                <w:rFonts w:ascii="Times New Roman" w:hAnsi="Times New Roman"/>
                <w:sz w:val="24"/>
                <w:szCs w:val="24"/>
                <w:lang w:eastAsia="ru-RU"/>
              </w:rPr>
              <w:t>.2024г</w:t>
            </w:r>
          </w:p>
        </w:tc>
      </w:tr>
      <w:tr w:rsidR="007C40DD" w:rsidRPr="0061645B" w:rsidTr="009649E8">
        <w:trPr>
          <w:trHeight w:val="702"/>
        </w:trPr>
        <w:tc>
          <w:tcPr>
            <w:tcW w:w="568" w:type="dxa"/>
          </w:tcPr>
          <w:p w:rsidR="007C40DD" w:rsidRPr="0061645B" w:rsidRDefault="009649E8" w:rsidP="002A14E8">
            <w:pPr>
              <w:spacing w:line="240" w:lineRule="auto"/>
              <w:ind w:left="0" w:hanging="397"/>
              <w:jc w:val="center"/>
              <w:rPr>
                <w:rFonts w:ascii="Times New Roman" w:hAnsi="Times New Roman"/>
                <w:lang w:eastAsia="ru-RU"/>
              </w:rPr>
            </w:pPr>
            <w:r>
              <w:rPr>
                <w:rFonts w:ascii="Times New Roman" w:hAnsi="Times New Roman"/>
                <w:lang w:eastAsia="ru-RU"/>
              </w:rPr>
              <w:t xml:space="preserve">       </w:t>
            </w:r>
            <w:r w:rsidR="002A14E8">
              <w:rPr>
                <w:rFonts w:ascii="Times New Roman" w:hAnsi="Times New Roman"/>
                <w:lang w:eastAsia="ru-RU"/>
              </w:rPr>
              <w:t>6</w:t>
            </w:r>
          </w:p>
        </w:tc>
        <w:tc>
          <w:tcPr>
            <w:tcW w:w="3017" w:type="dxa"/>
          </w:tcPr>
          <w:p w:rsidR="007C40DD" w:rsidRPr="002A14E8" w:rsidRDefault="007C40DD" w:rsidP="007C40DD">
            <w:pPr>
              <w:spacing w:line="240" w:lineRule="auto"/>
              <w:ind w:left="0"/>
              <w:rPr>
                <w:rFonts w:ascii="Times New Roman" w:hAnsi="Times New Roman"/>
                <w:sz w:val="24"/>
                <w:szCs w:val="24"/>
                <w:lang w:eastAsia="ru-RU"/>
              </w:rPr>
            </w:pPr>
            <w:r w:rsidRPr="002A14E8">
              <w:rPr>
                <w:rFonts w:ascii="Times New Roman" w:hAnsi="Times New Roman"/>
                <w:sz w:val="24"/>
                <w:szCs w:val="24"/>
                <w:lang w:eastAsia="ru-RU"/>
              </w:rPr>
              <w:t>Требования к конструктивным решениям</w:t>
            </w:r>
          </w:p>
        </w:tc>
        <w:tc>
          <w:tcPr>
            <w:tcW w:w="6488" w:type="dxa"/>
          </w:tcPr>
          <w:p w:rsidR="007C40DD" w:rsidRPr="002A14E8" w:rsidRDefault="007C40DD" w:rsidP="007C40DD">
            <w:pPr>
              <w:spacing w:line="240" w:lineRule="auto"/>
              <w:ind w:left="0"/>
              <w:rPr>
                <w:rFonts w:ascii="Times New Roman" w:hAnsi="Times New Roman"/>
                <w:sz w:val="24"/>
                <w:szCs w:val="24"/>
                <w:lang w:eastAsia="ru-RU"/>
              </w:rPr>
            </w:pPr>
            <w:r w:rsidRPr="002A14E8">
              <w:rPr>
                <w:rFonts w:ascii="Times New Roman" w:hAnsi="Times New Roman"/>
                <w:sz w:val="24"/>
                <w:szCs w:val="24"/>
                <w:lang w:eastAsia="ru-RU"/>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rsidR="00BE5BDC" w:rsidRDefault="00BE5BDC" w:rsidP="00BE5BDC">
      <w:pPr>
        <w:pStyle w:val="af"/>
        <w:spacing w:line="240" w:lineRule="auto"/>
        <w:rPr>
          <w:rFonts w:ascii="Times New Roman" w:hAnsi="Times New Roman"/>
          <w:b/>
          <w:lang w:eastAsia="ru-RU"/>
        </w:rPr>
      </w:pPr>
    </w:p>
    <w:p w:rsidR="002B30A1" w:rsidRPr="00DF468A" w:rsidRDefault="002B30A1" w:rsidP="00BE5BDC">
      <w:pPr>
        <w:pStyle w:val="af"/>
        <w:spacing w:line="240" w:lineRule="auto"/>
        <w:rPr>
          <w:rFonts w:ascii="Times New Roman" w:hAnsi="Times New Roman"/>
          <w:b/>
          <w:sz w:val="24"/>
          <w:szCs w:val="24"/>
          <w:lang w:eastAsia="ru-RU"/>
        </w:rPr>
      </w:pPr>
    </w:p>
    <w:p w:rsidR="00B438C2" w:rsidRDefault="00BA7B18" w:rsidP="002D1065">
      <w:pPr>
        <w:pStyle w:val="af"/>
        <w:numPr>
          <w:ilvl w:val="0"/>
          <w:numId w:val="6"/>
        </w:numPr>
        <w:spacing w:line="240" w:lineRule="auto"/>
        <w:rPr>
          <w:rFonts w:ascii="Times New Roman" w:hAnsi="Times New Roman"/>
          <w:b/>
          <w:sz w:val="24"/>
          <w:szCs w:val="24"/>
          <w:lang w:eastAsia="ru-RU"/>
        </w:rPr>
      </w:pPr>
      <w:r w:rsidRPr="00DF468A">
        <w:rPr>
          <w:rFonts w:ascii="Times New Roman" w:hAnsi="Times New Roman"/>
          <w:b/>
          <w:sz w:val="24"/>
          <w:szCs w:val="24"/>
          <w:lang w:eastAsia="ru-RU"/>
        </w:rPr>
        <w:t>Перечень и объёмы выполнения работ</w:t>
      </w:r>
    </w:p>
    <w:tbl>
      <w:tblPr>
        <w:tblW w:w="101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261"/>
        <w:gridCol w:w="1212"/>
        <w:gridCol w:w="1056"/>
        <w:gridCol w:w="3882"/>
      </w:tblGrid>
      <w:tr w:rsidR="00B20BD6" w:rsidRPr="00223DAC" w:rsidTr="009F28C4">
        <w:trPr>
          <w:trHeight w:val="315"/>
        </w:trPr>
        <w:tc>
          <w:tcPr>
            <w:tcW w:w="709" w:type="dxa"/>
            <w:shd w:val="clear" w:color="auto" w:fill="auto"/>
            <w:noWrap/>
            <w:vAlign w:val="center"/>
          </w:tcPr>
          <w:p w:rsidR="00B438C2" w:rsidRPr="00223DAC" w:rsidRDefault="00B438C2" w:rsidP="003A2A65">
            <w:pPr>
              <w:spacing w:line="240" w:lineRule="auto"/>
              <w:ind w:left="-58" w:right="11" w:hanging="48"/>
              <w:jc w:val="center"/>
              <w:rPr>
                <w:rFonts w:ascii="Times New Roman" w:eastAsia="Times New Roman" w:hAnsi="Times New Roman"/>
                <w:b/>
                <w:bCs/>
                <w:sz w:val="24"/>
                <w:szCs w:val="24"/>
                <w:lang w:eastAsia="ru-RU"/>
              </w:rPr>
            </w:pPr>
            <w:r w:rsidRPr="00223DAC">
              <w:rPr>
                <w:rFonts w:ascii="Times New Roman" w:eastAsia="Times New Roman" w:hAnsi="Times New Roman"/>
                <w:b/>
                <w:bCs/>
                <w:sz w:val="24"/>
                <w:szCs w:val="24"/>
                <w:lang w:eastAsia="ru-RU"/>
              </w:rPr>
              <w:t>№ п.п.</w:t>
            </w:r>
          </w:p>
        </w:tc>
        <w:tc>
          <w:tcPr>
            <w:tcW w:w="3261" w:type="dxa"/>
            <w:shd w:val="clear" w:color="auto" w:fill="auto"/>
            <w:noWrap/>
            <w:vAlign w:val="center"/>
          </w:tcPr>
          <w:p w:rsidR="00B438C2" w:rsidRPr="00223DAC" w:rsidRDefault="00B438C2" w:rsidP="00276C3B">
            <w:pPr>
              <w:spacing w:line="240" w:lineRule="auto"/>
              <w:ind w:left="0"/>
              <w:jc w:val="center"/>
              <w:rPr>
                <w:rFonts w:ascii="Times New Roman" w:eastAsia="Times New Roman" w:hAnsi="Times New Roman"/>
                <w:b/>
                <w:bCs/>
                <w:sz w:val="24"/>
                <w:szCs w:val="24"/>
                <w:lang w:eastAsia="ru-RU"/>
              </w:rPr>
            </w:pPr>
            <w:r w:rsidRPr="00223DAC">
              <w:rPr>
                <w:rFonts w:ascii="Times New Roman" w:eastAsia="Times New Roman" w:hAnsi="Times New Roman"/>
                <w:b/>
                <w:bCs/>
                <w:sz w:val="24"/>
                <w:szCs w:val="24"/>
                <w:lang w:eastAsia="ru-RU"/>
              </w:rPr>
              <w:t>Наименование работ</w:t>
            </w:r>
          </w:p>
        </w:tc>
        <w:tc>
          <w:tcPr>
            <w:tcW w:w="1212" w:type="dxa"/>
            <w:shd w:val="clear" w:color="auto" w:fill="auto"/>
            <w:noWrap/>
            <w:vAlign w:val="center"/>
          </w:tcPr>
          <w:p w:rsidR="00B438C2" w:rsidRPr="00223DAC" w:rsidRDefault="00B438C2" w:rsidP="00276C3B">
            <w:pPr>
              <w:spacing w:line="240" w:lineRule="auto"/>
              <w:ind w:left="0"/>
              <w:jc w:val="center"/>
              <w:rPr>
                <w:rFonts w:ascii="Times New Roman" w:eastAsia="Times New Roman" w:hAnsi="Times New Roman"/>
                <w:b/>
                <w:bCs/>
                <w:sz w:val="24"/>
                <w:szCs w:val="24"/>
                <w:lang w:eastAsia="ru-RU"/>
              </w:rPr>
            </w:pPr>
            <w:r w:rsidRPr="00223DAC">
              <w:rPr>
                <w:rFonts w:ascii="Times New Roman" w:eastAsia="Times New Roman" w:hAnsi="Times New Roman"/>
                <w:b/>
                <w:bCs/>
                <w:sz w:val="24"/>
                <w:szCs w:val="24"/>
                <w:lang w:eastAsia="ru-RU"/>
              </w:rPr>
              <w:t>Ед. изм.</w:t>
            </w:r>
          </w:p>
        </w:tc>
        <w:tc>
          <w:tcPr>
            <w:tcW w:w="1056" w:type="dxa"/>
            <w:shd w:val="clear" w:color="auto" w:fill="auto"/>
            <w:noWrap/>
            <w:vAlign w:val="center"/>
          </w:tcPr>
          <w:p w:rsidR="00B438C2" w:rsidRPr="00223DAC" w:rsidRDefault="00B438C2" w:rsidP="00276C3B">
            <w:pPr>
              <w:spacing w:line="240" w:lineRule="auto"/>
              <w:ind w:left="0"/>
              <w:jc w:val="center"/>
              <w:rPr>
                <w:rFonts w:ascii="Times New Roman" w:eastAsia="Times New Roman" w:hAnsi="Times New Roman"/>
                <w:b/>
                <w:bCs/>
                <w:sz w:val="24"/>
                <w:szCs w:val="24"/>
                <w:lang w:eastAsia="ru-RU"/>
              </w:rPr>
            </w:pPr>
            <w:r w:rsidRPr="00223DAC">
              <w:rPr>
                <w:rFonts w:ascii="Times New Roman" w:eastAsia="Times New Roman" w:hAnsi="Times New Roman"/>
                <w:b/>
                <w:bCs/>
                <w:sz w:val="24"/>
                <w:szCs w:val="24"/>
                <w:lang w:eastAsia="ru-RU"/>
              </w:rPr>
              <w:t>Кол.</w:t>
            </w:r>
          </w:p>
        </w:tc>
        <w:tc>
          <w:tcPr>
            <w:tcW w:w="3882" w:type="dxa"/>
            <w:shd w:val="clear" w:color="auto" w:fill="auto"/>
            <w:vAlign w:val="center"/>
          </w:tcPr>
          <w:p w:rsidR="00B438C2" w:rsidRPr="00223DAC" w:rsidRDefault="00B438C2" w:rsidP="00276C3B">
            <w:pPr>
              <w:spacing w:line="240" w:lineRule="auto"/>
              <w:ind w:left="0"/>
              <w:jc w:val="center"/>
              <w:rPr>
                <w:rFonts w:ascii="Times New Roman" w:eastAsia="Times New Roman" w:hAnsi="Times New Roman"/>
                <w:b/>
                <w:bCs/>
                <w:sz w:val="24"/>
                <w:szCs w:val="24"/>
                <w:lang w:eastAsia="ru-RU"/>
              </w:rPr>
            </w:pPr>
            <w:r w:rsidRPr="00223DAC">
              <w:rPr>
                <w:rFonts w:ascii="Times New Roman" w:eastAsia="Times New Roman" w:hAnsi="Times New Roman"/>
                <w:b/>
                <w:bCs/>
                <w:sz w:val="24"/>
                <w:szCs w:val="24"/>
                <w:lang w:eastAsia="ru-RU"/>
              </w:rPr>
              <w:t>Примечание</w:t>
            </w:r>
          </w:p>
        </w:tc>
      </w:tr>
      <w:tr w:rsidR="00B438C2" w:rsidRPr="00223DAC" w:rsidTr="009F28C4">
        <w:trPr>
          <w:trHeight w:val="315"/>
        </w:trPr>
        <w:tc>
          <w:tcPr>
            <w:tcW w:w="10120" w:type="dxa"/>
            <w:gridSpan w:val="5"/>
            <w:shd w:val="clear" w:color="auto" w:fill="auto"/>
            <w:noWrap/>
            <w:vAlign w:val="center"/>
          </w:tcPr>
          <w:p w:rsidR="00B438C2" w:rsidRPr="00223DAC" w:rsidRDefault="00B438C2" w:rsidP="00CE0FAC">
            <w:pPr>
              <w:spacing w:line="240" w:lineRule="auto"/>
              <w:ind w:left="-58" w:right="11" w:firstLine="29"/>
              <w:rPr>
                <w:rFonts w:ascii="Times New Roman" w:eastAsia="Times New Roman" w:hAnsi="Times New Roman"/>
                <w:b/>
                <w:sz w:val="24"/>
                <w:szCs w:val="24"/>
                <w:lang w:eastAsia="ru-RU"/>
              </w:rPr>
            </w:pPr>
            <w:r w:rsidRPr="00223DAC">
              <w:rPr>
                <w:rFonts w:ascii="Times New Roman" w:eastAsia="Times New Roman" w:hAnsi="Times New Roman"/>
                <w:b/>
                <w:sz w:val="24"/>
                <w:szCs w:val="24"/>
                <w:lang w:eastAsia="ru-RU"/>
              </w:rPr>
              <w:t xml:space="preserve">Раздел 1. </w:t>
            </w:r>
            <w:r w:rsidR="00DF2A04" w:rsidRPr="00223DAC">
              <w:rPr>
                <w:rFonts w:ascii="Times New Roman" w:eastAsia="Times New Roman" w:hAnsi="Times New Roman"/>
                <w:b/>
                <w:sz w:val="24"/>
                <w:szCs w:val="24"/>
                <w:lang w:eastAsia="ru-RU"/>
              </w:rPr>
              <w:t>Комната отдыха и приема пищи</w:t>
            </w:r>
            <w:r w:rsidR="00830922" w:rsidRPr="00223DAC">
              <w:rPr>
                <w:rFonts w:ascii="Times New Roman" w:eastAsia="Times New Roman" w:hAnsi="Times New Roman"/>
                <w:b/>
                <w:sz w:val="24"/>
                <w:szCs w:val="24"/>
                <w:lang w:eastAsia="ru-RU"/>
              </w:rPr>
              <w:t xml:space="preserve"> </w:t>
            </w:r>
            <w:r w:rsidR="00830922" w:rsidRPr="00223DAC">
              <w:rPr>
                <w:rFonts w:ascii="Times New Roman" w:hAnsi="Times New Roman"/>
                <w:b/>
                <w:bCs/>
                <w:sz w:val="24"/>
                <w:szCs w:val="24"/>
              </w:rPr>
              <w:t>№ 110</w:t>
            </w:r>
            <w:r w:rsidR="00CE0FAC" w:rsidRPr="00223DAC">
              <w:rPr>
                <w:rFonts w:ascii="Times New Roman" w:hAnsi="Times New Roman"/>
                <w:b/>
                <w:bCs/>
                <w:sz w:val="24"/>
                <w:szCs w:val="24"/>
              </w:rPr>
              <w:t xml:space="preserve"> (помещение №45)</w:t>
            </w:r>
            <w:r w:rsidR="00830922" w:rsidRPr="00223DAC">
              <w:rPr>
                <w:rFonts w:ascii="Times New Roman" w:hAnsi="Times New Roman"/>
                <w:b/>
                <w:bCs/>
                <w:sz w:val="24"/>
                <w:szCs w:val="24"/>
              </w:rPr>
              <w:t xml:space="preserve"> </w:t>
            </w:r>
            <w:r w:rsidR="00DF2A04" w:rsidRPr="00223DAC">
              <w:rPr>
                <w:rFonts w:ascii="Times New Roman" w:hAnsi="Times New Roman"/>
                <w:b/>
                <w:bCs/>
                <w:sz w:val="24"/>
                <w:szCs w:val="24"/>
              </w:rPr>
              <w:t xml:space="preserve"> на 1 этаже</w:t>
            </w:r>
            <w:r w:rsidR="00DF2A04" w:rsidRPr="00223DAC">
              <w:rPr>
                <w:rFonts w:ascii="Times New Roman" w:eastAsia="Times New Roman" w:hAnsi="Times New Roman"/>
                <w:b/>
                <w:sz w:val="24"/>
                <w:szCs w:val="24"/>
                <w:lang w:eastAsia="ru-RU"/>
              </w:rPr>
              <w:t xml:space="preserve"> </w:t>
            </w:r>
          </w:p>
        </w:tc>
      </w:tr>
      <w:tr w:rsidR="009D7DA8" w:rsidRPr="00223DAC" w:rsidTr="009F28C4">
        <w:trPr>
          <w:trHeight w:val="315"/>
        </w:trPr>
        <w:tc>
          <w:tcPr>
            <w:tcW w:w="709" w:type="dxa"/>
            <w:shd w:val="clear" w:color="auto" w:fill="auto"/>
            <w:noWrap/>
            <w:vAlign w:val="center"/>
            <w:hideMark/>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9D7DA8"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Демонтаж светильников </w:t>
            </w:r>
          </w:p>
        </w:tc>
        <w:tc>
          <w:tcPr>
            <w:tcW w:w="1212"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4,0</w:t>
            </w:r>
          </w:p>
        </w:tc>
        <w:tc>
          <w:tcPr>
            <w:tcW w:w="3882" w:type="dxa"/>
            <w:shd w:val="clear" w:color="auto" w:fill="auto"/>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9D7DA8" w:rsidRPr="00223DAC" w:rsidTr="009F28C4">
        <w:trPr>
          <w:trHeight w:val="315"/>
        </w:trPr>
        <w:tc>
          <w:tcPr>
            <w:tcW w:w="709" w:type="dxa"/>
            <w:shd w:val="clear" w:color="auto" w:fill="auto"/>
            <w:noWrap/>
            <w:vAlign w:val="center"/>
            <w:hideMark/>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9D7DA8"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фанкойла</w:t>
            </w:r>
          </w:p>
        </w:tc>
        <w:tc>
          <w:tcPr>
            <w:tcW w:w="1212"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1,0</w:t>
            </w:r>
          </w:p>
        </w:tc>
        <w:tc>
          <w:tcPr>
            <w:tcW w:w="3882" w:type="dxa"/>
            <w:shd w:val="clear" w:color="auto" w:fill="auto"/>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9D7DA8" w:rsidRPr="00223DAC" w:rsidTr="009F28C4">
        <w:trPr>
          <w:trHeight w:val="315"/>
        </w:trPr>
        <w:tc>
          <w:tcPr>
            <w:tcW w:w="709" w:type="dxa"/>
            <w:shd w:val="clear" w:color="auto" w:fill="auto"/>
            <w:noWrap/>
            <w:vAlign w:val="center"/>
            <w:hideMark/>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9D7DA8" w:rsidP="00114C7E">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w:t>
            </w:r>
            <w:r w:rsidR="00114C7E">
              <w:rPr>
                <w:rFonts w:ascii="Times New Roman" w:eastAsia="Times New Roman" w:hAnsi="Times New Roman"/>
                <w:sz w:val="24"/>
                <w:szCs w:val="24"/>
                <w:lang w:eastAsia="ru-RU"/>
              </w:rPr>
              <w:t xml:space="preserve"> </w:t>
            </w:r>
            <w:r w:rsidRPr="00223DAC">
              <w:rPr>
                <w:rFonts w:ascii="Times New Roman" w:eastAsia="Times New Roman" w:hAnsi="Times New Roman"/>
                <w:sz w:val="24"/>
                <w:szCs w:val="24"/>
                <w:lang w:eastAsia="ru-RU"/>
              </w:rPr>
              <w:t>лючк</w:t>
            </w:r>
            <w:r w:rsidR="00114C7E">
              <w:rPr>
                <w:rFonts w:ascii="Times New Roman" w:eastAsia="Times New Roman" w:hAnsi="Times New Roman"/>
                <w:sz w:val="24"/>
                <w:szCs w:val="24"/>
                <w:lang w:eastAsia="ru-RU"/>
              </w:rPr>
              <w:t>а</w:t>
            </w:r>
            <w:r w:rsidRPr="00223DAC">
              <w:rPr>
                <w:rFonts w:ascii="Times New Roman" w:eastAsia="Times New Roman" w:hAnsi="Times New Roman"/>
                <w:sz w:val="24"/>
                <w:szCs w:val="24"/>
                <w:lang w:eastAsia="ru-RU"/>
              </w:rPr>
              <w:t xml:space="preserve"> ревизионн</w:t>
            </w:r>
            <w:r w:rsidR="00114C7E">
              <w:rPr>
                <w:rFonts w:ascii="Times New Roman" w:eastAsia="Times New Roman" w:hAnsi="Times New Roman"/>
                <w:sz w:val="24"/>
                <w:szCs w:val="24"/>
                <w:lang w:eastAsia="ru-RU"/>
              </w:rPr>
              <w:t>ого</w:t>
            </w:r>
          </w:p>
        </w:tc>
        <w:tc>
          <w:tcPr>
            <w:tcW w:w="1212"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1,0</w:t>
            </w:r>
          </w:p>
        </w:tc>
        <w:tc>
          <w:tcPr>
            <w:tcW w:w="3882" w:type="dxa"/>
            <w:shd w:val="clear" w:color="auto" w:fill="auto"/>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F05B20" w:rsidRPr="00223DAC" w:rsidTr="009F28C4">
        <w:trPr>
          <w:trHeight w:val="315"/>
        </w:trPr>
        <w:tc>
          <w:tcPr>
            <w:tcW w:w="709" w:type="dxa"/>
            <w:shd w:val="clear" w:color="auto" w:fill="auto"/>
            <w:noWrap/>
            <w:vAlign w:val="center"/>
          </w:tcPr>
          <w:p w:rsidR="00F05B20" w:rsidRPr="00223DAC" w:rsidRDefault="00F05B20"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F05B20" w:rsidRPr="00223DAC" w:rsidRDefault="00F05B20"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ГКЛ короба</w:t>
            </w:r>
          </w:p>
        </w:tc>
        <w:tc>
          <w:tcPr>
            <w:tcW w:w="1212" w:type="dxa"/>
            <w:shd w:val="clear" w:color="auto" w:fill="auto"/>
            <w:noWrap/>
            <w:vAlign w:val="center"/>
          </w:tcPr>
          <w:p w:rsidR="00F05B20" w:rsidRPr="00223DAC" w:rsidRDefault="00F05B20" w:rsidP="009D7DA8">
            <w:pPr>
              <w:spacing w:line="240" w:lineRule="auto"/>
              <w:ind w:left="0"/>
              <w:jc w:val="center"/>
              <w:rPr>
                <w:rFonts w:ascii="Times New Roman" w:eastAsia="Times New Roman" w:hAnsi="Times New Roman"/>
                <w:sz w:val="24"/>
                <w:szCs w:val="24"/>
                <w:vertAlign w:val="superscript"/>
                <w:lang w:eastAsia="ru-RU"/>
              </w:rPr>
            </w:pPr>
            <w:r w:rsidRPr="00223DAC">
              <w:rPr>
                <w:rFonts w:ascii="Times New Roman" w:eastAsia="Times New Roman" w:hAnsi="Times New Roman"/>
                <w:sz w:val="24"/>
                <w:szCs w:val="24"/>
                <w:lang w:eastAsia="ru-RU"/>
              </w:rPr>
              <w:t>м</w:t>
            </w:r>
            <w:r w:rsidRPr="00223DAC">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F05B20" w:rsidRPr="00223DAC" w:rsidRDefault="00F05B20"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3</w:t>
            </w:r>
          </w:p>
        </w:tc>
        <w:tc>
          <w:tcPr>
            <w:tcW w:w="3882" w:type="dxa"/>
            <w:shd w:val="clear" w:color="auto" w:fill="auto"/>
            <w:vAlign w:val="center"/>
          </w:tcPr>
          <w:p w:rsidR="00F05B20" w:rsidRPr="00223DAC" w:rsidRDefault="00F05B20" w:rsidP="009D7DA8">
            <w:pPr>
              <w:spacing w:line="240" w:lineRule="auto"/>
              <w:ind w:left="0"/>
              <w:jc w:val="center"/>
              <w:rPr>
                <w:rFonts w:ascii="Times New Roman" w:eastAsia="Times New Roman" w:hAnsi="Times New Roman"/>
                <w:sz w:val="24"/>
                <w:szCs w:val="24"/>
                <w:lang w:eastAsia="ru-RU"/>
              </w:rPr>
            </w:pPr>
          </w:p>
        </w:tc>
      </w:tr>
      <w:tr w:rsidR="009D7DA8" w:rsidRPr="00223DAC" w:rsidTr="009F28C4">
        <w:trPr>
          <w:trHeight w:val="315"/>
        </w:trPr>
        <w:tc>
          <w:tcPr>
            <w:tcW w:w="709" w:type="dxa"/>
            <w:shd w:val="clear" w:color="auto" w:fill="auto"/>
            <w:noWrap/>
            <w:vAlign w:val="center"/>
            <w:hideMark/>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9D7DA8"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подвесного потолка Армстронг</w:t>
            </w:r>
          </w:p>
        </w:tc>
        <w:tc>
          <w:tcPr>
            <w:tcW w:w="1212"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w:t>
            </w:r>
          </w:p>
        </w:tc>
        <w:tc>
          <w:tcPr>
            <w:tcW w:w="1056" w:type="dxa"/>
            <w:shd w:val="clear" w:color="auto" w:fill="auto"/>
            <w:noWrap/>
            <w:vAlign w:val="center"/>
          </w:tcPr>
          <w:p w:rsidR="009D7DA8" w:rsidRPr="00223DAC" w:rsidRDefault="00B701A7" w:rsidP="009D7DA8">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11,25</w:t>
            </w:r>
          </w:p>
        </w:tc>
        <w:tc>
          <w:tcPr>
            <w:tcW w:w="3882" w:type="dxa"/>
            <w:shd w:val="clear" w:color="auto" w:fill="auto"/>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9D7DA8" w:rsidRPr="00223DAC" w:rsidTr="009F28C4">
        <w:trPr>
          <w:trHeight w:val="315"/>
        </w:trPr>
        <w:tc>
          <w:tcPr>
            <w:tcW w:w="709" w:type="dxa"/>
            <w:shd w:val="clear" w:color="auto" w:fill="auto"/>
            <w:noWrap/>
            <w:vAlign w:val="center"/>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F65A7D" w:rsidP="00F65A7D">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Демонтаж </w:t>
            </w:r>
            <w:r w:rsidR="00A26403">
              <w:rPr>
                <w:rFonts w:ascii="Times New Roman" w:eastAsia="Times New Roman" w:hAnsi="Times New Roman"/>
                <w:sz w:val="24"/>
                <w:szCs w:val="24"/>
                <w:lang w:eastAsia="ru-RU"/>
              </w:rPr>
              <w:t xml:space="preserve">решеток вентиляции </w:t>
            </w:r>
          </w:p>
        </w:tc>
        <w:tc>
          <w:tcPr>
            <w:tcW w:w="1212"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2,0</w:t>
            </w:r>
          </w:p>
        </w:tc>
        <w:tc>
          <w:tcPr>
            <w:tcW w:w="3882" w:type="dxa"/>
            <w:shd w:val="clear" w:color="auto" w:fill="auto"/>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6807C7" w:rsidRPr="00223DAC" w:rsidTr="009F28C4">
        <w:trPr>
          <w:trHeight w:val="315"/>
        </w:trPr>
        <w:tc>
          <w:tcPr>
            <w:tcW w:w="709" w:type="dxa"/>
            <w:shd w:val="clear" w:color="auto" w:fill="auto"/>
            <w:noWrap/>
            <w:vAlign w:val="center"/>
          </w:tcPr>
          <w:p w:rsidR="006807C7" w:rsidRPr="00223DAC" w:rsidRDefault="006807C7"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6807C7" w:rsidRPr="00223DAC" w:rsidRDefault="006807C7"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подвесного шкафчика</w:t>
            </w:r>
          </w:p>
        </w:tc>
        <w:tc>
          <w:tcPr>
            <w:tcW w:w="1212" w:type="dxa"/>
            <w:shd w:val="clear" w:color="auto" w:fill="auto"/>
            <w:noWrap/>
            <w:vAlign w:val="center"/>
          </w:tcPr>
          <w:p w:rsidR="006807C7" w:rsidRPr="00223DAC" w:rsidRDefault="006807C7"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6807C7" w:rsidRPr="00223DAC" w:rsidRDefault="006807C7"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6807C7" w:rsidRPr="00223DAC" w:rsidRDefault="006807C7" w:rsidP="009D7DA8">
            <w:pPr>
              <w:spacing w:line="240" w:lineRule="auto"/>
              <w:ind w:left="0"/>
              <w:jc w:val="center"/>
              <w:rPr>
                <w:rFonts w:ascii="Times New Roman" w:eastAsia="Times New Roman" w:hAnsi="Times New Roman"/>
                <w:sz w:val="24"/>
                <w:szCs w:val="24"/>
                <w:lang w:eastAsia="ru-RU"/>
              </w:rPr>
            </w:pPr>
          </w:p>
        </w:tc>
      </w:tr>
      <w:tr w:rsidR="009D7DA8" w:rsidRPr="00223DAC" w:rsidTr="009F28C4">
        <w:trPr>
          <w:trHeight w:val="315"/>
        </w:trPr>
        <w:tc>
          <w:tcPr>
            <w:tcW w:w="709" w:type="dxa"/>
            <w:shd w:val="clear" w:color="auto" w:fill="auto"/>
            <w:noWrap/>
            <w:vAlign w:val="center"/>
            <w:hideMark/>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9D7DA8"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выключателей, розеток</w:t>
            </w:r>
          </w:p>
        </w:tc>
        <w:tc>
          <w:tcPr>
            <w:tcW w:w="1212"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7,0</w:t>
            </w:r>
          </w:p>
        </w:tc>
        <w:tc>
          <w:tcPr>
            <w:tcW w:w="3882" w:type="dxa"/>
            <w:shd w:val="clear" w:color="auto" w:fill="auto"/>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9D7DA8" w:rsidRPr="00223DAC" w:rsidTr="009F28C4">
        <w:trPr>
          <w:trHeight w:val="315"/>
        </w:trPr>
        <w:tc>
          <w:tcPr>
            <w:tcW w:w="709" w:type="dxa"/>
            <w:shd w:val="clear" w:color="auto" w:fill="auto"/>
            <w:noWrap/>
            <w:vAlign w:val="center"/>
            <w:hideMark/>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9D7DA8"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смесителя</w:t>
            </w:r>
          </w:p>
        </w:tc>
        <w:tc>
          <w:tcPr>
            <w:tcW w:w="1212"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1,0</w:t>
            </w:r>
          </w:p>
        </w:tc>
        <w:tc>
          <w:tcPr>
            <w:tcW w:w="3882" w:type="dxa"/>
            <w:shd w:val="clear" w:color="auto" w:fill="auto"/>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9D7DA8" w:rsidRPr="00223DAC" w:rsidTr="009F28C4">
        <w:trPr>
          <w:trHeight w:val="315"/>
        </w:trPr>
        <w:tc>
          <w:tcPr>
            <w:tcW w:w="709" w:type="dxa"/>
            <w:shd w:val="clear" w:color="auto" w:fill="auto"/>
            <w:noWrap/>
            <w:vAlign w:val="center"/>
            <w:hideMark/>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9D7DA8"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раковины</w:t>
            </w:r>
          </w:p>
        </w:tc>
        <w:tc>
          <w:tcPr>
            <w:tcW w:w="1212"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1,0</w:t>
            </w:r>
          </w:p>
        </w:tc>
        <w:tc>
          <w:tcPr>
            <w:tcW w:w="3882" w:type="dxa"/>
            <w:shd w:val="clear" w:color="auto" w:fill="auto"/>
            <w:vAlign w:val="center"/>
          </w:tcPr>
          <w:p w:rsidR="009D7DA8" w:rsidRPr="00223DAC" w:rsidRDefault="009D7DA8"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6807C7" w:rsidRPr="00223DAC" w:rsidTr="009F28C4">
        <w:trPr>
          <w:trHeight w:val="315"/>
        </w:trPr>
        <w:tc>
          <w:tcPr>
            <w:tcW w:w="709" w:type="dxa"/>
            <w:shd w:val="clear" w:color="auto" w:fill="auto"/>
            <w:noWrap/>
            <w:vAlign w:val="center"/>
          </w:tcPr>
          <w:p w:rsidR="006807C7" w:rsidRPr="00223DAC" w:rsidRDefault="006807C7"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6807C7" w:rsidRPr="00223DAC" w:rsidRDefault="006807C7"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зеркала</w:t>
            </w:r>
          </w:p>
        </w:tc>
        <w:tc>
          <w:tcPr>
            <w:tcW w:w="1212" w:type="dxa"/>
            <w:shd w:val="clear" w:color="auto" w:fill="auto"/>
            <w:noWrap/>
            <w:vAlign w:val="center"/>
          </w:tcPr>
          <w:p w:rsidR="006807C7" w:rsidRPr="00223DAC" w:rsidRDefault="006807C7"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6807C7" w:rsidRPr="00223DAC" w:rsidRDefault="006807C7"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6807C7" w:rsidRPr="00223DAC" w:rsidRDefault="006807C7" w:rsidP="009D7DA8">
            <w:pPr>
              <w:spacing w:line="240" w:lineRule="auto"/>
              <w:ind w:left="0"/>
              <w:jc w:val="center"/>
              <w:rPr>
                <w:rFonts w:ascii="Times New Roman" w:eastAsia="Times New Roman" w:hAnsi="Times New Roman"/>
                <w:sz w:val="24"/>
                <w:szCs w:val="24"/>
                <w:lang w:eastAsia="ru-RU"/>
              </w:rPr>
            </w:pPr>
          </w:p>
        </w:tc>
      </w:tr>
      <w:tr w:rsidR="009D7DA8" w:rsidRPr="00223DAC" w:rsidTr="009F28C4">
        <w:trPr>
          <w:trHeight w:val="315"/>
        </w:trPr>
        <w:tc>
          <w:tcPr>
            <w:tcW w:w="709" w:type="dxa"/>
            <w:shd w:val="clear" w:color="auto" w:fill="auto"/>
            <w:noWrap/>
            <w:vAlign w:val="center"/>
            <w:hideMark/>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6807C7" w:rsidP="006807C7">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гарнитуры туалетной</w:t>
            </w:r>
          </w:p>
        </w:tc>
        <w:tc>
          <w:tcPr>
            <w:tcW w:w="1212" w:type="dxa"/>
            <w:shd w:val="clear" w:color="auto" w:fill="auto"/>
            <w:noWrap/>
            <w:vAlign w:val="center"/>
          </w:tcPr>
          <w:p w:rsidR="009D7DA8" w:rsidRPr="00223DAC" w:rsidRDefault="006807C7"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D7DA8" w:rsidRPr="00223DAC" w:rsidRDefault="006807C7"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2</w:t>
            </w:r>
          </w:p>
        </w:tc>
        <w:tc>
          <w:tcPr>
            <w:tcW w:w="3882" w:type="dxa"/>
            <w:shd w:val="clear" w:color="auto" w:fill="auto"/>
            <w:vAlign w:val="center"/>
          </w:tcPr>
          <w:p w:rsidR="009D7DA8" w:rsidRPr="00223DAC" w:rsidRDefault="009D7DA8" w:rsidP="009D7DA8">
            <w:pPr>
              <w:spacing w:line="240" w:lineRule="auto"/>
              <w:ind w:left="0"/>
              <w:rPr>
                <w:rFonts w:ascii="Times New Roman" w:eastAsia="Times New Roman" w:hAnsi="Times New Roman"/>
                <w:sz w:val="24"/>
                <w:szCs w:val="24"/>
                <w:lang w:eastAsia="ru-RU"/>
              </w:rPr>
            </w:pPr>
          </w:p>
        </w:tc>
      </w:tr>
      <w:tr w:rsidR="009D7DA8" w:rsidRPr="00223DAC" w:rsidTr="009F28C4">
        <w:trPr>
          <w:trHeight w:val="315"/>
        </w:trPr>
        <w:tc>
          <w:tcPr>
            <w:tcW w:w="709" w:type="dxa"/>
            <w:shd w:val="clear" w:color="auto" w:fill="auto"/>
            <w:noWrap/>
            <w:vAlign w:val="center"/>
            <w:hideMark/>
          </w:tcPr>
          <w:p w:rsidR="009D7DA8" w:rsidRPr="00223DAC" w:rsidRDefault="009D7DA8" w:rsidP="009D7DA8">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9D7DA8" w:rsidRPr="00223DAC" w:rsidRDefault="006807C7" w:rsidP="009D7DA8">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кабель-канала пластикового</w:t>
            </w:r>
            <w:r w:rsidR="004145B2">
              <w:rPr>
                <w:rFonts w:ascii="Times New Roman" w:eastAsia="Times New Roman" w:hAnsi="Times New Roman"/>
                <w:sz w:val="24"/>
                <w:szCs w:val="24"/>
                <w:lang w:eastAsia="ru-RU"/>
              </w:rPr>
              <w:t xml:space="preserve"> 30х25</w:t>
            </w:r>
          </w:p>
        </w:tc>
        <w:tc>
          <w:tcPr>
            <w:tcW w:w="1212" w:type="dxa"/>
            <w:shd w:val="clear" w:color="auto" w:fill="auto"/>
            <w:noWrap/>
            <w:vAlign w:val="center"/>
          </w:tcPr>
          <w:p w:rsidR="009D7DA8" w:rsidRPr="00223DAC" w:rsidRDefault="006807C7"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w:t>
            </w:r>
          </w:p>
        </w:tc>
        <w:tc>
          <w:tcPr>
            <w:tcW w:w="1056" w:type="dxa"/>
            <w:shd w:val="clear" w:color="auto" w:fill="auto"/>
            <w:noWrap/>
            <w:vAlign w:val="center"/>
          </w:tcPr>
          <w:p w:rsidR="009D7DA8" w:rsidRPr="00223DAC" w:rsidRDefault="006807C7" w:rsidP="009D7DA8">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3</w:t>
            </w:r>
          </w:p>
        </w:tc>
        <w:tc>
          <w:tcPr>
            <w:tcW w:w="3882" w:type="dxa"/>
            <w:shd w:val="clear" w:color="auto" w:fill="auto"/>
            <w:vAlign w:val="center"/>
          </w:tcPr>
          <w:p w:rsidR="009D7DA8" w:rsidRPr="00B93C3D" w:rsidRDefault="009D7DA8" w:rsidP="009D7DA8">
            <w:pPr>
              <w:spacing w:line="240" w:lineRule="auto"/>
              <w:ind w:left="0"/>
              <w:rPr>
                <w:rFonts w:ascii="Times New Roman" w:eastAsia="Times New Roman" w:hAnsi="Times New Roman"/>
                <w:color w:val="FF0000"/>
                <w:sz w:val="24"/>
                <w:szCs w:val="24"/>
                <w:lang w:eastAsia="ru-RU"/>
              </w:rPr>
            </w:pPr>
          </w:p>
        </w:tc>
      </w:tr>
      <w:tr w:rsidR="00F50EC2" w:rsidRPr="00223DAC" w:rsidTr="009F28C4">
        <w:trPr>
          <w:trHeight w:val="315"/>
        </w:trPr>
        <w:tc>
          <w:tcPr>
            <w:tcW w:w="709" w:type="dxa"/>
            <w:shd w:val="clear" w:color="auto" w:fill="auto"/>
            <w:noWrap/>
            <w:vAlign w:val="center"/>
          </w:tcPr>
          <w:p w:rsidR="00F50EC2" w:rsidRPr="00223DAC" w:rsidRDefault="00F50EC2" w:rsidP="00F50EC2">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F50EC2" w:rsidRPr="00223DAC" w:rsidRDefault="00F50EC2" w:rsidP="00F50EC2">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плитки керамической со стен</w:t>
            </w:r>
          </w:p>
        </w:tc>
        <w:tc>
          <w:tcPr>
            <w:tcW w:w="1212" w:type="dxa"/>
            <w:shd w:val="clear" w:color="auto" w:fill="auto"/>
            <w:noWrap/>
            <w:vAlign w:val="center"/>
          </w:tcPr>
          <w:p w:rsidR="00F50EC2" w:rsidRPr="00223DAC" w:rsidRDefault="00F50EC2" w:rsidP="00F50EC2">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F50EC2" w:rsidRPr="00223DAC" w:rsidRDefault="00F50EC2" w:rsidP="00F50EC2">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32,</w:t>
            </w:r>
            <w:r>
              <w:rPr>
                <w:rFonts w:ascii="Times New Roman" w:eastAsia="Times New Roman" w:hAnsi="Times New Roman"/>
                <w:sz w:val="24"/>
                <w:szCs w:val="24"/>
                <w:lang w:eastAsia="ru-RU"/>
              </w:rPr>
              <w:t>4</w:t>
            </w:r>
          </w:p>
        </w:tc>
        <w:tc>
          <w:tcPr>
            <w:tcW w:w="3882" w:type="dxa"/>
            <w:shd w:val="clear" w:color="auto" w:fill="auto"/>
            <w:vAlign w:val="center"/>
          </w:tcPr>
          <w:p w:rsidR="00F50EC2" w:rsidRPr="00223DAC" w:rsidRDefault="00F50EC2" w:rsidP="00F50EC2">
            <w:pPr>
              <w:spacing w:line="240" w:lineRule="auto"/>
              <w:ind w:left="0"/>
              <w:jc w:val="center"/>
              <w:rPr>
                <w:rFonts w:ascii="Times New Roman" w:eastAsia="Times New Roman" w:hAnsi="Times New Roman"/>
                <w:color w:val="FF0000"/>
                <w:sz w:val="24"/>
                <w:szCs w:val="24"/>
                <w:lang w:eastAsia="ru-RU"/>
              </w:rPr>
            </w:pPr>
            <w:r w:rsidRPr="00223DAC">
              <w:rPr>
                <w:rFonts w:ascii="Times New Roman" w:eastAsia="Times New Roman" w:hAnsi="Times New Roman"/>
                <w:color w:val="FF0000"/>
                <w:sz w:val="24"/>
                <w:szCs w:val="24"/>
                <w:lang w:eastAsia="ru-RU"/>
              </w:rPr>
              <w:t> </w:t>
            </w:r>
          </w:p>
        </w:tc>
      </w:tr>
      <w:tr w:rsidR="00F50EC2" w:rsidRPr="00223DAC" w:rsidTr="009F28C4">
        <w:trPr>
          <w:trHeight w:val="315"/>
        </w:trPr>
        <w:tc>
          <w:tcPr>
            <w:tcW w:w="709" w:type="dxa"/>
            <w:shd w:val="clear" w:color="auto" w:fill="auto"/>
            <w:noWrap/>
            <w:vAlign w:val="center"/>
          </w:tcPr>
          <w:p w:rsidR="00F50EC2" w:rsidRPr="00223DAC" w:rsidRDefault="00F50EC2" w:rsidP="00F50EC2">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F50EC2" w:rsidRPr="00223DAC" w:rsidRDefault="00F50EC2" w:rsidP="00F50EC2">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плитки пола</w:t>
            </w:r>
          </w:p>
        </w:tc>
        <w:tc>
          <w:tcPr>
            <w:tcW w:w="1212" w:type="dxa"/>
            <w:shd w:val="clear" w:color="auto" w:fill="auto"/>
            <w:noWrap/>
            <w:vAlign w:val="center"/>
          </w:tcPr>
          <w:p w:rsidR="00F50EC2" w:rsidRPr="00223DAC" w:rsidRDefault="00F50EC2" w:rsidP="00F50EC2">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F50EC2" w:rsidRPr="00223DAC" w:rsidRDefault="00B701A7" w:rsidP="00F50EC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11,25</w:t>
            </w:r>
          </w:p>
        </w:tc>
        <w:tc>
          <w:tcPr>
            <w:tcW w:w="3882" w:type="dxa"/>
            <w:shd w:val="clear" w:color="auto" w:fill="auto"/>
            <w:vAlign w:val="center"/>
          </w:tcPr>
          <w:p w:rsidR="00F50EC2" w:rsidRPr="00223DAC" w:rsidRDefault="00F50EC2" w:rsidP="00F50EC2">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51440F" w:rsidRPr="00277D5B" w:rsidRDefault="0051440F" w:rsidP="00A962AB">
            <w:pPr>
              <w:spacing w:line="240" w:lineRule="auto"/>
              <w:ind w:left="0"/>
              <w:rPr>
                <w:rFonts w:ascii="Times New Roman" w:eastAsia="Times New Roman" w:hAnsi="Times New Roman"/>
                <w:color w:val="000000" w:themeColor="text1"/>
                <w:sz w:val="24"/>
                <w:szCs w:val="24"/>
                <w:lang w:eastAsia="ru-RU"/>
              </w:rPr>
            </w:pPr>
            <w:r w:rsidRPr="00277D5B">
              <w:rPr>
                <w:rFonts w:ascii="Times New Roman" w:eastAsia="Times New Roman" w:hAnsi="Times New Roman"/>
                <w:sz w:val="24"/>
                <w:szCs w:val="24"/>
                <w:lang w:eastAsia="ru-RU"/>
              </w:rPr>
              <w:t xml:space="preserve">Демонтаж стяжки пола толщиной до </w:t>
            </w:r>
            <w:r w:rsidR="00A962AB" w:rsidRPr="00277D5B">
              <w:rPr>
                <w:rFonts w:ascii="Times New Roman" w:eastAsia="Times New Roman" w:hAnsi="Times New Roman"/>
                <w:sz w:val="24"/>
                <w:szCs w:val="24"/>
                <w:lang w:eastAsia="ru-RU"/>
              </w:rPr>
              <w:t>5</w:t>
            </w:r>
            <w:r w:rsidRPr="00277D5B">
              <w:rPr>
                <w:rFonts w:ascii="Times New Roman" w:eastAsia="Times New Roman" w:hAnsi="Times New Roman"/>
                <w:sz w:val="24"/>
                <w:szCs w:val="24"/>
                <w:lang w:eastAsia="ru-RU"/>
              </w:rPr>
              <w:t>0 мм</w:t>
            </w:r>
          </w:p>
        </w:tc>
        <w:tc>
          <w:tcPr>
            <w:tcW w:w="1212" w:type="dxa"/>
            <w:shd w:val="clear" w:color="auto" w:fill="auto"/>
            <w:noWrap/>
            <w:vAlign w:val="center"/>
          </w:tcPr>
          <w:p w:rsidR="0051440F" w:rsidRPr="00277D5B"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277D5B">
              <w:rPr>
                <w:rFonts w:ascii="Times New Roman" w:eastAsia="Times New Roman" w:hAnsi="Times New Roman"/>
                <w:color w:val="000000" w:themeColor="text1"/>
                <w:sz w:val="24"/>
                <w:szCs w:val="24"/>
                <w:lang w:eastAsia="ru-RU"/>
              </w:rPr>
              <w:t>м²</w:t>
            </w:r>
          </w:p>
        </w:tc>
        <w:tc>
          <w:tcPr>
            <w:tcW w:w="1056" w:type="dxa"/>
            <w:shd w:val="clear" w:color="auto" w:fill="auto"/>
            <w:noWrap/>
            <w:vAlign w:val="center"/>
          </w:tcPr>
          <w:p w:rsidR="0051440F" w:rsidRPr="00277D5B"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277D5B">
              <w:rPr>
                <w:rFonts w:ascii="Times New Roman" w:eastAsia="Times New Roman" w:hAnsi="Times New Roman"/>
                <w:color w:val="000000" w:themeColor="text1"/>
                <w:sz w:val="24"/>
                <w:szCs w:val="24"/>
                <w:lang w:eastAsia="ru-RU"/>
              </w:rPr>
              <w:t>11,25</w:t>
            </w:r>
          </w:p>
        </w:tc>
        <w:tc>
          <w:tcPr>
            <w:tcW w:w="3882" w:type="dxa"/>
            <w:shd w:val="clear" w:color="auto" w:fill="auto"/>
            <w:vAlign w:val="center"/>
          </w:tcPr>
          <w:p w:rsidR="0051440F" w:rsidRPr="00277D5B" w:rsidRDefault="0051440F" w:rsidP="0051440F">
            <w:pPr>
              <w:spacing w:line="240" w:lineRule="auto"/>
              <w:ind w:left="0"/>
              <w:jc w:val="center"/>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Грунтовка и о</w:t>
            </w:r>
            <w:r w:rsidRPr="00223DAC">
              <w:rPr>
                <w:rFonts w:ascii="Times New Roman" w:eastAsia="Times New Roman" w:hAnsi="Times New Roman"/>
                <w:sz w:val="24"/>
                <w:szCs w:val="24"/>
                <w:lang w:eastAsia="ru-RU"/>
              </w:rPr>
              <w:t>краска потолков</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11,25</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Грунтовка «Золак»</w:t>
            </w:r>
            <w:r w:rsidRPr="00BF574F">
              <w:rPr>
                <w:rFonts w:ascii="Times New Roman" w:eastAsia="Times New Roman" w:hAnsi="Times New Roman"/>
                <w:sz w:val="24"/>
                <w:szCs w:val="24"/>
                <w:lang w:eastAsia="ru-RU"/>
              </w:rPr>
              <w:t xml:space="preserve">. </w:t>
            </w:r>
            <w:r w:rsidRPr="00223DAC">
              <w:rPr>
                <w:rFonts w:ascii="Times New Roman" w:eastAsia="Times New Roman" w:hAnsi="Times New Roman"/>
                <w:sz w:val="24"/>
                <w:szCs w:val="24"/>
                <w:lang w:eastAsia="ru-RU"/>
              </w:rPr>
              <w:t>Краска (негорючая) КМ0 влагостойкая с обязательным сертификатом, BAUTOR Stop Flamme КМ0-LUX, черный матовый цвет RAL 9005</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51440F" w:rsidRPr="004145B2" w:rsidRDefault="0051440F" w:rsidP="0051440F">
            <w:pPr>
              <w:spacing w:line="240" w:lineRule="auto"/>
              <w:ind w:left="0"/>
              <w:rPr>
                <w:rFonts w:ascii="Times New Roman" w:eastAsia="Times New Roman" w:hAnsi="Times New Roman"/>
                <w:sz w:val="24"/>
                <w:szCs w:val="24"/>
                <w:lang w:eastAsia="ru-RU"/>
              </w:rPr>
            </w:pPr>
            <w:r w:rsidRPr="004145B2">
              <w:rPr>
                <w:rFonts w:ascii="Times New Roman" w:eastAsia="Times New Roman" w:hAnsi="Times New Roman"/>
                <w:sz w:val="24"/>
                <w:szCs w:val="24"/>
                <w:lang w:eastAsia="ru-RU"/>
              </w:rPr>
              <w:t>Грунтовка и окраска стен на высоту 0,9 м</w:t>
            </w:r>
          </w:p>
        </w:tc>
        <w:tc>
          <w:tcPr>
            <w:tcW w:w="1212" w:type="dxa"/>
            <w:shd w:val="clear" w:color="auto" w:fill="auto"/>
            <w:noWrap/>
            <w:vAlign w:val="center"/>
          </w:tcPr>
          <w:p w:rsidR="0051440F" w:rsidRPr="004145B2" w:rsidRDefault="0051440F" w:rsidP="0051440F">
            <w:pPr>
              <w:spacing w:line="240" w:lineRule="auto"/>
              <w:ind w:left="0"/>
              <w:jc w:val="center"/>
              <w:rPr>
                <w:rFonts w:ascii="Times New Roman" w:eastAsia="Times New Roman" w:hAnsi="Times New Roman"/>
                <w:sz w:val="24"/>
                <w:szCs w:val="24"/>
                <w:lang w:eastAsia="ru-RU"/>
              </w:rPr>
            </w:pPr>
            <w:r w:rsidRPr="004145B2">
              <w:rPr>
                <w:rFonts w:ascii="Times New Roman" w:eastAsia="Times New Roman" w:hAnsi="Times New Roman"/>
                <w:sz w:val="24"/>
                <w:szCs w:val="24"/>
                <w:lang w:eastAsia="ru-RU"/>
              </w:rPr>
              <w:t>м²</w:t>
            </w:r>
          </w:p>
        </w:tc>
        <w:tc>
          <w:tcPr>
            <w:tcW w:w="1056" w:type="dxa"/>
            <w:shd w:val="clear" w:color="auto" w:fill="auto"/>
            <w:noWrap/>
            <w:vAlign w:val="center"/>
          </w:tcPr>
          <w:p w:rsidR="0051440F" w:rsidRPr="004145B2" w:rsidRDefault="0051440F" w:rsidP="0051440F">
            <w:pPr>
              <w:spacing w:line="240" w:lineRule="auto"/>
              <w:ind w:left="0"/>
              <w:jc w:val="center"/>
              <w:rPr>
                <w:rFonts w:ascii="Times New Roman" w:eastAsia="Times New Roman" w:hAnsi="Times New Roman"/>
                <w:sz w:val="24"/>
                <w:szCs w:val="24"/>
                <w:lang w:eastAsia="ru-RU"/>
              </w:rPr>
            </w:pPr>
            <w:r w:rsidRPr="004145B2">
              <w:rPr>
                <w:rFonts w:ascii="Times New Roman" w:eastAsia="Times New Roman" w:hAnsi="Times New Roman"/>
                <w:sz w:val="24"/>
                <w:szCs w:val="24"/>
                <w:lang w:eastAsia="ru-RU"/>
              </w:rPr>
              <w:t>11,9</w:t>
            </w:r>
          </w:p>
        </w:tc>
        <w:tc>
          <w:tcPr>
            <w:tcW w:w="3882" w:type="dxa"/>
            <w:shd w:val="clear" w:color="auto" w:fill="auto"/>
            <w:vAlign w:val="center"/>
          </w:tcPr>
          <w:p w:rsidR="0051440F" w:rsidRPr="004145B2" w:rsidRDefault="0051440F" w:rsidP="0051440F">
            <w:pPr>
              <w:spacing w:line="240" w:lineRule="auto"/>
              <w:ind w:left="0"/>
              <w:rPr>
                <w:rFonts w:ascii="Times New Roman" w:eastAsia="Times New Roman" w:hAnsi="Times New Roman"/>
                <w:sz w:val="24"/>
                <w:szCs w:val="24"/>
                <w:lang w:eastAsia="ru-RU"/>
              </w:rPr>
            </w:pPr>
            <w:r w:rsidRPr="004145B2">
              <w:rPr>
                <w:rFonts w:ascii="Times New Roman" w:eastAsia="Times New Roman" w:hAnsi="Times New Roman"/>
                <w:sz w:val="24"/>
                <w:szCs w:val="24"/>
                <w:lang w:eastAsia="ru-RU"/>
              </w:rPr>
              <w:t>Грунтовка Золак. Краска (негорючая) КМ0 влагостойкая с обязательным сертификатом, BAUTOR Stop Flamme КМ0-LUX, черный матовый цвет RAL 9005</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Установка </w:t>
            </w:r>
            <w:r>
              <w:rPr>
                <w:rFonts w:ascii="Times New Roman" w:eastAsia="Times New Roman" w:hAnsi="Times New Roman"/>
                <w:sz w:val="24"/>
                <w:szCs w:val="24"/>
                <w:lang w:eastAsia="ru-RU"/>
              </w:rPr>
              <w:t xml:space="preserve">диффузоров </w:t>
            </w:r>
            <w:r w:rsidRPr="00223DAC">
              <w:rPr>
                <w:rFonts w:ascii="Times New Roman" w:eastAsia="Times New Roman" w:hAnsi="Times New Roman"/>
                <w:sz w:val="24"/>
                <w:szCs w:val="24"/>
                <w:lang w:eastAsia="ru-RU"/>
              </w:rPr>
              <w:t>на вентиляцию</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2,0</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49008D">
              <w:rPr>
                <w:rFonts w:ascii="Times New Roman" w:eastAsia="Times New Roman" w:hAnsi="Times New Roman"/>
                <w:sz w:val="24"/>
                <w:szCs w:val="24"/>
                <w:lang w:eastAsia="ru-RU"/>
              </w:rPr>
              <w:t>Диффузор вытяжной DVS 150</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Устройство подвесных потолков Грильято на высоте 3м</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11,25</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Потолок Грильято GL15 белый с ячейками </w:t>
            </w:r>
            <w:r>
              <w:rPr>
                <w:rFonts w:ascii="Times New Roman" w:eastAsia="Times New Roman" w:hAnsi="Times New Roman"/>
                <w:sz w:val="24"/>
                <w:szCs w:val="24"/>
                <w:lang w:eastAsia="ru-RU"/>
              </w:rPr>
              <w:t>50</w:t>
            </w:r>
            <w:r w:rsidRPr="00223DAC">
              <w:rPr>
                <w:rFonts w:ascii="Times New Roman" w:eastAsia="Times New Roman" w:hAnsi="Times New Roman"/>
                <w:sz w:val="24"/>
                <w:szCs w:val="24"/>
                <w:lang w:eastAsia="ru-RU"/>
              </w:rPr>
              <w:t>х</w:t>
            </w:r>
            <w:r>
              <w:rPr>
                <w:rFonts w:ascii="Times New Roman" w:eastAsia="Times New Roman" w:hAnsi="Times New Roman"/>
                <w:sz w:val="24"/>
                <w:szCs w:val="24"/>
                <w:lang w:eastAsia="ru-RU"/>
              </w:rPr>
              <w:t>50</w:t>
            </w:r>
            <w:r w:rsidRPr="00223DAC">
              <w:rPr>
                <w:rFonts w:ascii="Times New Roman" w:eastAsia="Times New Roman" w:hAnsi="Times New Roman"/>
                <w:sz w:val="24"/>
                <w:szCs w:val="24"/>
                <w:lang w:eastAsia="ru-RU"/>
              </w:rPr>
              <w:t>мм</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4145B2" w:rsidRDefault="0051440F" w:rsidP="0051440F">
            <w:pPr>
              <w:spacing w:line="240" w:lineRule="auto"/>
              <w:ind w:left="0"/>
              <w:rPr>
                <w:rFonts w:ascii="Times New Roman" w:eastAsia="Times New Roman" w:hAnsi="Times New Roman"/>
                <w:color w:val="000000" w:themeColor="text1"/>
                <w:sz w:val="24"/>
                <w:szCs w:val="24"/>
                <w:lang w:eastAsia="ru-RU"/>
              </w:rPr>
            </w:pPr>
            <w:r w:rsidRPr="004145B2">
              <w:rPr>
                <w:rFonts w:ascii="Times New Roman" w:eastAsia="Times New Roman" w:hAnsi="Times New Roman"/>
                <w:color w:val="000000" w:themeColor="text1"/>
                <w:sz w:val="24"/>
                <w:szCs w:val="24"/>
                <w:lang w:eastAsia="ru-RU"/>
              </w:rPr>
              <w:t>Обшивка стены ГКЛВ 12,5 мм в два слоя 2,3х3м</w:t>
            </w:r>
          </w:p>
        </w:tc>
        <w:tc>
          <w:tcPr>
            <w:tcW w:w="1212" w:type="dxa"/>
            <w:shd w:val="clear" w:color="auto" w:fill="auto"/>
            <w:noWrap/>
            <w:vAlign w:val="center"/>
          </w:tcPr>
          <w:p w:rsidR="0051440F" w:rsidRPr="004145B2" w:rsidRDefault="0051440F" w:rsidP="0051440F">
            <w:pPr>
              <w:spacing w:line="240" w:lineRule="auto"/>
              <w:ind w:left="0"/>
              <w:jc w:val="center"/>
              <w:rPr>
                <w:rFonts w:ascii="Times New Roman" w:eastAsia="Times New Roman" w:hAnsi="Times New Roman"/>
                <w:sz w:val="24"/>
                <w:szCs w:val="24"/>
                <w:lang w:eastAsia="ru-RU"/>
              </w:rPr>
            </w:pPr>
            <w:r w:rsidRPr="004145B2">
              <w:rPr>
                <w:rFonts w:ascii="Times New Roman" w:eastAsia="Times New Roman" w:hAnsi="Times New Roman"/>
                <w:sz w:val="24"/>
                <w:szCs w:val="24"/>
                <w:lang w:eastAsia="ru-RU"/>
              </w:rPr>
              <w:t>м²</w:t>
            </w:r>
          </w:p>
        </w:tc>
        <w:tc>
          <w:tcPr>
            <w:tcW w:w="1056" w:type="dxa"/>
            <w:shd w:val="clear" w:color="auto" w:fill="auto"/>
            <w:noWrap/>
            <w:vAlign w:val="center"/>
          </w:tcPr>
          <w:p w:rsidR="0051440F" w:rsidRPr="004145B2" w:rsidRDefault="0051440F" w:rsidP="0051440F">
            <w:pPr>
              <w:spacing w:line="240" w:lineRule="auto"/>
              <w:ind w:left="0"/>
              <w:jc w:val="center"/>
              <w:rPr>
                <w:rFonts w:ascii="Times New Roman" w:eastAsia="Times New Roman" w:hAnsi="Times New Roman"/>
                <w:sz w:val="24"/>
                <w:szCs w:val="24"/>
                <w:lang w:eastAsia="ru-RU"/>
              </w:rPr>
            </w:pPr>
            <w:r w:rsidRPr="004145B2">
              <w:rPr>
                <w:rFonts w:ascii="Times New Roman" w:eastAsia="Times New Roman" w:hAnsi="Times New Roman"/>
                <w:sz w:val="24"/>
                <w:szCs w:val="24"/>
                <w:lang w:eastAsia="ru-RU"/>
              </w:rPr>
              <w:t>6,9</w:t>
            </w:r>
          </w:p>
        </w:tc>
        <w:tc>
          <w:tcPr>
            <w:tcW w:w="3882" w:type="dxa"/>
            <w:shd w:val="clear" w:color="auto" w:fill="auto"/>
            <w:vAlign w:val="center"/>
          </w:tcPr>
          <w:p w:rsidR="0051440F" w:rsidRPr="004145B2" w:rsidRDefault="0051440F" w:rsidP="0051440F">
            <w:pPr>
              <w:spacing w:line="240" w:lineRule="auto"/>
              <w:ind w:left="0"/>
              <w:jc w:val="center"/>
              <w:rPr>
                <w:rFonts w:ascii="Times New Roman" w:eastAsia="Times New Roman" w:hAnsi="Times New Roman"/>
                <w:color w:val="FF0000"/>
                <w:sz w:val="24"/>
                <w:szCs w:val="24"/>
                <w:lang w:eastAsia="ru-RU"/>
              </w:rPr>
            </w:pPr>
            <w:r w:rsidRPr="004145B2">
              <w:rPr>
                <w:rFonts w:ascii="Times New Roman" w:eastAsia="Times New Roman" w:hAnsi="Times New Roman"/>
                <w:color w:val="FF0000"/>
                <w:sz w:val="24"/>
                <w:szCs w:val="24"/>
                <w:lang w:eastAsia="ru-RU"/>
              </w:rPr>
              <w:t> </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4145B2" w:rsidRDefault="0051440F" w:rsidP="0051440F">
            <w:pPr>
              <w:spacing w:line="240" w:lineRule="auto"/>
              <w:ind w:left="0"/>
              <w:rPr>
                <w:rFonts w:ascii="Times New Roman" w:eastAsia="Times New Roman" w:hAnsi="Times New Roman"/>
                <w:color w:val="000000" w:themeColor="text1"/>
                <w:sz w:val="24"/>
                <w:szCs w:val="24"/>
                <w:lang w:eastAsia="ru-RU"/>
              </w:rPr>
            </w:pPr>
            <w:r w:rsidRPr="004145B2">
              <w:rPr>
                <w:rFonts w:ascii="Times New Roman" w:eastAsia="Times New Roman" w:hAnsi="Times New Roman"/>
                <w:color w:val="000000" w:themeColor="text1"/>
                <w:sz w:val="24"/>
                <w:szCs w:val="24"/>
                <w:lang w:eastAsia="ru-RU"/>
              </w:rPr>
              <w:t>Устройство короба из ГКЛВ для сантехнических коммуникаций 0,5х0,5х3м</w:t>
            </w:r>
          </w:p>
        </w:tc>
        <w:tc>
          <w:tcPr>
            <w:tcW w:w="1212" w:type="dxa"/>
            <w:shd w:val="clear" w:color="auto" w:fill="auto"/>
            <w:noWrap/>
            <w:vAlign w:val="center"/>
          </w:tcPr>
          <w:p w:rsidR="0051440F" w:rsidRPr="004145B2" w:rsidRDefault="0051440F" w:rsidP="0051440F">
            <w:pPr>
              <w:spacing w:line="240" w:lineRule="auto"/>
              <w:ind w:left="0"/>
              <w:jc w:val="center"/>
              <w:rPr>
                <w:rFonts w:ascii="Times New Roman" w:eastAsia="Times New Roman" w:hAnsi="Times New Roman"/>
                <w:sz w:val="24"/>
                <w:szCs w:val="24"/>
                <w:lang w:eastAsia="ru-RU"/>
              </w:rPr>
            </w:pPr>
            <w:r w:rsidRPr="004145B2">
              <w:rPr>
                <w:rFonts w:ascii="Times New Roman" w:eastAsia="Times New Roman" w:hAnsi="Times New Roman"/>
                <w:sz w:val="24"/>
                <w:szCs w:val="24"/>
                <w:lang w:eastAsia="ru-RU"/>
              </w:rPr>
              <w:t>м²</w:t>
            </w:r>
          </w:p>
        </w:tc>
        <w:tc>
          <w:tcPr>
            <w:tcW w:w="1056" w:type="dxa"/>
            <w:shd w:val="clear" w:color="auto" w:fill="auto"/>
            <w:noWrap/>
            <w:vAlign w:val="center"/>
          </w:tcPr>
          <w:p w:rsidR="0051440F" w:rsidRPr="004145B2" w:rsidRDefault="0051440F" w:rsidP="0051440F">
            <w:pPr>
              <w:spacing w:line="240" w:lineRule="auto"/>
              <w:ind w:left="0"/>
              <w:jc w:val="center"/>
              <w:rPr>
                <w:rFonts w:ascii="Times New Roman" w:eastAsia="Times New Roman" w:hAnsi="Times New Roman"/>
                <w:sz w:val="24"/>
                <w:szCs w:val="24"/>
                <w:lang w:eastAsia="ru-RU"/>
              </w:rPr>
            </w:pPr>
            <w:r w:rsidRPr="004145B2">
              <w:rPr>
                <w:rFonts w:ascii="Times New Roman" w:eastAsia="Times New Roman" w:hAnsi="Times New Roman"/>
                <w:sz w:val="24"/>
                <w:szCs w:val="24"/>
                <w:lang w:eastAsia="ru-RU"/>
              </w:rPr>
              <w:t>3</w:t>
            </w:r>
          </w:p>
        </w:tc>
        <w:tc>
          <w:tcPr>
            <w:tcW w:w="3882" w:type="dxa"/>
            <w:shd w:val="clear" w:color="auto" w:fill="auto"/>
            <w:vAlign w:val="center"/>
          </w:tcPr>
          <w:p w:rsidR="0051440F" w:rsidRPr="004145B2" w:rsidRDefault="0051440F" w:rsidP="0051440F">
            <w:pPr>
              <w:spacing w:line="240" w:lineRule="auto"/>
              <w:ind w:left="0"/>
              <w:jc w:val="center"/>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B75F25" w:rsidRDefault="0051440F" w:rsidP="0051440F">
            <w:pPr>
              <w:spacing w:line="240" w:lineRule="auto"/>
              <w:ind w:left="0"/>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Штроба 20х20</w:t>
            </w:r>
            <w:r>
              <w:rPr>
                <w:rFonts w:ascii="Times New Roman" w:eastAsia="Times New Roman" w:hAnsi="Times New Roman"/>
                <w:sz w:val="24"/>
                <w:szCs w:val="24"/>
                <w:lang w:eastAsia="ru-RU"/>
              </w:rPr>
              <w:t xml:space="preserve"> мм</w:t>
            </w:r>
          </w:p>
        </w:tc>
        <w:tc>
          <w:tcPr>
            <w:tcW w:w="1212" w:type="dxa"/>
            <w:shd w:val="clear" w:color="auto" w:fill="auto"/>
            <w:noWrap/>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м</w:t>
            </w:r>
          </w:p>
        </w:tc>
        <w:tc>
          <w:tcPr>
            <w:tcW w:w="1056" w:type="dxa"/>
            <w:shd w:val="clear" w:color="auto" w:fill="auto"/>
            <w:noWrap/>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12,2</w:t>
            </w:r>
          </w:p>
        </w:tc>
        <w:tc>
          <w:tcPr>
            <w:tcW w:w="3882" w:type="dxa"/>
            <w:shd w:val="clear" w:color="auto" w:fill="auto"/>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B75F25" w:rsidRDefault="0051440F" w:rsidP="0051440F">
            <w:pPr>
              <w:spacing w:line="240" w:lineRule="auto"/>
              <w:ind w:left="0"/>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Штроба 40х20</w:t>
            </w:r>
            <w:r>
              <w:rPr>
                <w:rFonts w:ascii="Times New Roman" w:eastAsia="Times New Roman" w:hAnsi="Times New Roman"/>
                <w:sz w:val="24"/>
                <w:szCs w:val="24"/>
                <w:lang w:eastAsia="ru-RU"/>
              </w:rPr>
              <w:t xml:space="preserve"> мм</w:t>
            </w:r>
          </w:p>
        </w:tc>
        <w:tc>
          <w:tcPr>
            <w:tcW w:w="1212" w:type="dxa"/>
            <w:shd w:val="clear" w:color="auto" w:fill="auto"/>
            <w:noWrap/>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м</w:t>
            </w:r>
          </w:p>
        </w:tc>
        <w:tc>
          <w:tcPr>
            <w:tcW w:w="1056" w:type="dxa"/>
            <w:shd w:val="clear" w:color="auto" w:fill="auto"/>
            <w:noWrap/>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1,8</w:t>
            </w:r>
          </w:p>
        </w:tc>
        <w:tc>
          <w:tcPr>
            <w:tcW w:w="3882" w:type="dxa"/>
            <w:shd w:val="clear" w:color="auto" w:fill="auto"/>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B75F25" w:rsidRDefault="0051440F" w:rsidP="0051440F">
            <w:pPr>
              <w:spacing w:line="240" w:lineRule="auto"/>
              <w:ind w:left="0"/>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Заделка штробы 20х20</w:t>
            </w:r>
            <w:r>
              <w:rPr>
                <w:rFonts w:ascii="Times New Roman" w:eastAsia="Times New Roman" w:hAnsi="Times New Roman"/>
                <w:sz w:val="24"/>
                <w:szCs w:val="24"/>
                <w:lang w:eastAsia="ru-RU"/>
              </w:rPr>
              <w:t xml:space="preserve"> мм</w:t>
            </w:r>
          </w:p>
        </w:tc>
        <w:tc>
          <w:tcPr>
            <w:tcW w:w="1212" w:type="dxa"/>
            <w:shd w:val="clear" w:color="auto" w:fill="auto"/>
            <w:noWrap/>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м</w:t>
            </w:r>
          </w:p>
        </w:tc>
        <w:tc>
          <w:tcPr>
            <w:tcW w:w="1056" w:type="dxa"/>
            <w:shd w:val="clear" w:color="auto" w:fill="auto"/>
            <w:noWrap/>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12,2</w:t>
            </w:r>
          </w:p>
        </w:tc>
        <w:tc>
          <w:tcPr>
            <w:tcW w:w="3882" w:type="dxa"/>
            <w:shd w:val="clear" w:color="auto" w:fill="auto"/>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B75F25" w:rsidRDefault="0051440F" w:rsidP="0051440F">
            <w:pPr>
              <w:spacing w:line="240" w:lineRule="auto"/>
              <w:ind w:left="0"/>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Заделка штробы 40х20</w:t>
            </w:r>
            <w:r>
              <w:rPr>
                <w:rFonts w:ascii="Times New Roman" w:eastAsia="Times New Roman" w:hAnsi="Times New Roman"/>
                <w:sz w:val="24"/>
                <w:szCs w:val="24"/>
                <w:lang w:eastAsia="ru-RU"/>
              </w:rPr>
              <w:t xml:space="preserve"> мм</w:t>
            </w:r>
          </w:p>
        </w:tc>
        <w:tc>
          <w:tcPr>
            <w:tcW w:w="1212" w:type="dxa"/>
            <w:shd w:val="clear" w:color="auto" w:fill="auto"/>
            <w:noWrap/>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м</w:t>
            </w:r>
          </w:p>
        </w:tc>
        <w:tc>
          <w:tcPr>
            <w:tcW w:w="1056" w:type="dxa"/>
            <w:shd w:val="clear" w:color="auto" w:fill="auto"/>
            <w:noWrap/>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r w:rsidRPr="00B75F25">
              <w:rPr>
                <w:rFonts w:ascii="Times New Roman" w:eastAsia="Times New Roman" w:hAnsi="Times New Roman"/>
                <w:sz w:val="24"/>
                <w:szCs w:val="24"/>
                <w:lang w:eastAsia="ru-RU"/>
              </w:rPr>
              <w:t>1,8</w:t>
            </w:r>
          </w:p>
        </w:tc>
        <w:tc>
          <w:tcPr>
            <w:tcW w:w="3882" w:type="dxa"/>
            <w:shd w:val="clear" w:color="auto" w:fill="auto"/>
            <w:vAlign w:val="center"/>
          </w:tcPr>
          <w:p w:rsidR="0051440F" w:rsidRPr="00B75F25" w:rsidRDefault="0051440F" w:rsidP="0051440F">
            <w:pPr>
              <w:spacing w:line="240" w:lineRule="auto"/>
              <w:ind w:left="0"/>
              <w:jc w:val="center"/>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Штукатурка стен тощ. До 10 мм</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9530AC">
              <w:rPr>
                <w:rFonts w:ascii="Times New Roman" w:eastAsia="Times New Roman" w:hAnsi="Times New Roman"/>
                <w:sz w:val="24"/>
                <w:szCs w:val="24"/>
                <w:lang w:eastAsia="ru-RU"/>
              </w:rPr>
              <w:t>32,4</w:t>
            </w:r>
          </w:p>
        </w:tc>
        <w:tc>
          <w:tcPr>
            <w:tcW w:w="3882" w:type="dxa"/>
            <w:shd w:val="clear" w:color="auto" w:fill="auto"/>
            <w:vAlign w:val="center"/>
          </w:tcPr>
          <w:p w:rsidR="0051440F" w:rsidRPr="00223DAC" w:rsidRDefault="0051440F" w:rsidP="0051440F">
            <w:pPr>
              <w:spacing w:line="240" w:lineRule="auto"/>
              <w:ind w:left="0"/>
              <w:jc w:val="center"/>
              <w:rPr>
                <w:rFonts w:ascii="Times New Roman" w:eastAsia="Times New Roman" w:hAnsi="Times New Roman"/>
                <w:color w:val="FF0000"/>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Грунтовка и о</w:t>
            </w:r>
            <w:r w:rsidRPr="00223DAC">
              <w:rPr>
                <w:rFonts w:ascii="Times New Roman" w:eastAsia="Times New Roman" w:hAnsi="Times New Roman"/>
                <w:sz w:val="24"/>
                <w:szCs w:val="24"/>
                <w:lang w:eastAsia="ru-RU"/>
              </w:rPr>
              <w:t xml:space="preserve">блицовка плиткой стен в зоне кухни </w:t>
            </w:r>
            <w:r>
              <w:rPr>
                <w:rFonts w:ascii="Times New Roman" w:eastAsia="Times New Roman" w:hAnsi="Times New Roman"/>
                <w:sz w:val="24"/>
                <w:szCs w:val="24"/>
                <w:lang w:eastAsia="ru-RU"/>
              </w:rPr>
              <w:t>3,5х0,6</w:t>
            </w:r>
            <w:r w:rsidRPr="00223DAC">
              <w:rPr>
                <w:rFonts w:ascii="Times New Roman" w:eastAsia="Times New Roman" w:hAnsi="Times New Roman"/>
                <w:sz w:val="24"/>
                <w:szCs w:val="24"/>
                <w:lang w:eastAsia="ru-RU"/>
              </w:rPr>
              <w:t xml:space="preserve"> м</w:t>
            </w:r>
            <w:r>
              <w:rPr>
                <w:rFonts w:ascii="Times New Roman" w:eastAsia="Times New Roman" w:hAnsi="Times New Roman"/>
                <w:sz w:val="24"/>
                <w:szCs w:val="24"/>
                <w:lang w:eastAsia="ru-RU"/>
              </w:rPr>
              <w:t xml:space="preserve"> на высоту 1,9м</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3,99</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Плитка настенная Kerama Marazzi Баттерфляй 2828 глянцевая, 8,5x28,5 белая. Цветная затирка с противогрибковым эффектом CE 33 COMFORT, цвет «белый 01»</w:t>
            </w:r>
            <w:r>
              <w:rPr>
                <w:rFonts w:ascii="Times New Roman" w:eastAsia="Times New Roman" w:hAnsi="Times New Roman"/>
                <w:sz w:val="24"/>
                <w:szCs w:val="24"/>
                <w:lang w:eastAsia="ru-RU"/>
              </w:rPr>
              <w:t>. Ширина шва 3 мм.</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Монтаж защитного уголка на плитку</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Алюминиевый белый</w:t>
            </w:r>
            <w:r>
              <w:rPr>
                <w:rFonts w:ascii="Times New Roman" w:eastAsia="Times New Roman" w:hAnsi="Times New Roman"/>
                <w:sz w:val="24"/>
                <w:szCs w:val="24"/>
                <w:lang w:eastAsia="ru-RU"/>
              </w:rPr>
              <w:t xml:space="preserve"> профиль, внутренняя установка</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Шпатлевка, грунтовка </w:t>
            </w:r>
            <w:r>
              <w:rPr>
                <w:rFonts w:ascii="Times New Roman" w:eastAsia="Times New Roman" w:hAnsi="Times New Roman"/>
                <w:sz w:val="24"/>
                <w:szCs w:val="24"/>
                <w:lang w:eastAsia="ru-RU"/>
              </w:rPr>
              <w:t xml:space="preserve">стен по </w:t>
            </w:r>
            <w:r w:rsidRPr="00223DAC">
              <w:rPr>
                <w:rFonts w:ascii="Times New Roman" w:eastAsia="Times New Roman" w:hAnsi="Times New Roman"/>
                <w:sz w:val="24"/>
                <w:szCs w:val="24"/>
                <w:lang w:eastAsia="ru-RU"/>
              </w:rPr>
              <w:t>ГКЛ</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9,9</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Шпатлевка, грунтовка стен по бетону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DD5D5A" w:rsidRDefault="0051440F" w:rsidP="0051440F">
            <w:pPr>
              <w:spacing w:line="240" w:lineRule="auto"/>
              <w:ind w:left="0"/>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25,41</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Грунтовка и о</w:t>
            </w:r>
            <w:r w:rsidRPr="00223DAC">
              <w:rPr>
                <w:rFonts w:ascii="Times New Roman" w:eastAsia="Times New Roman" w:hAnsi="Times New Roman"/>
                <w:sz w:val="24"/>
                <w:szCs w:val="24"/>
                <w:lang w:eastAsia="ru-RU"/>
              </w:rPr>
              <w:t xml:space="preserve">краска стен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35,31</w:t>
            </w:r>
          </w:p>
        </w:tc>
        <w:tc>
          <w:tcPr>
            <w:tcW w:w="3882" w:type="dxa"/>
            <w:shd w:val="clear" w:color="auto" w:fill="auto"/>
            <w:vAlign w:val="center"/>
          </w:tcPr>
          <w:p w:rsidR="0051440F" w:rsidRPr="00593A6D"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Нортекс-Грунт. </w:t>
            </w:r>
            <w:r w:rsidRPr="00593A6D">
              <w:rPr>
                <w:rFonts w:ascii="Times New Roman" w:eastAsia="Times New Roman" w:hAnsi="Times New Roman"/>
                <w:sz w:val="24"/>
                <w:szCs w:val="24"/>
                <w:lang w:eastAsia="ru-RU"/>
              </w:rPr>
              <w:t>Краска водно-дисперсионная Dulux Bindo 7 экстрапрочная</w:t>
            </w:r>
            <w:r w:rsidRPr="00593A6D">
              <w:rPr>
                <w:rFonts w:ascii="Times New Roman" w:eastAsia="Times New Roman" w:hAnsi="Times New Roman"/>
                <w:sz w:val="24"/>
                <w:szCs w:val="24"/>
                <w:lang w:eastAsia="ru-RU"/>
              </w:rPr>
              <w:br/>
            </w:r>
            <w:r w:rsidRPr="00593A6D">
              <w:rPr>
                <w:rFonts w:ascii="Times New Roman" w:eastAsia="Times New Roman" w:hAnsi="Times New Roman"/>
                <w:sz w:val="24"/>
                <w:szCs w:val="24"/>
                <w:lang w:eastAsia="ru-RU"/>
              </w:rPr>
              <w:lastRenderedPageBreak/>
              <w:t>моющаяся, светло-серый матовый цвет RAL 7035</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A638BC" w:rsidRDefault="0051440F" w:rsidP="00A962AB">
            <w:pPr>
              <w:spacing w:line="240" w:lineRule="auto"/>
              <w:ind w:left="0"/>
              <w:rPr>
                <w:rFonts w:ascii="Times New Roman" w:eastAsia="Times New Roman" w:hAnsi="Times New Roman"/>
                <w:color w:val="000000" w:themeColor="text1"/>
                <w:sz w:val="24"/>
                <w:szCs w:val="24"/>
                <w:lang w:eastAsia="ru-RU"/>
              </w:rPr>
            </w:pPr>
            <w:r w:rsidRPr="00277D5B">
              <w:rPr>
                <w:rFonts w:ascii="Times New Roman" w:eastAsia="Times New Roman" w:hAnsi="Times New Roman"/>
                <w:color w:val="000000" w:themeColor="text1"/>
                <w:sz w:val="24"/>
                <w:szCs w:val="24"/>
                <w:lang w:eastAsia="ru-RU"/>
              </w:rPr>
              <w:t xml:space="preserve">Устройство стяжки из ЦПР </w:t>
            </w:r>
            <w:r w:rsidRPr="00277D5B">
              <w:rPr>
                <w:rFonts w:ascii="Times New Roman" w:eastAsia="Times New Roman" w:hAnsi="Times New Roman"/>
                <w:sz w:val="24"/>
                <w:szCs w:val="24"/>
                <w:lang w:eastAsia="ru-RU"/>
              </w:rPr>
              <w:t xml:space="preserve">толщиной до </w:t>
            </w:r>
            <w:r w:rsidR="00A962AB" w:rsidRPr="00277D5B">
              <w:rPr>
                <w:rFonts w:ascii="Times New Roman" w:eastAsia="Times New Roman" w:hAnsi="Times New Roman"/>
                <w:sz w:val="24"/>
                <w:szCs w:val="24"/>
                <w:lang w:eastAsia="ru-RU"/>
              </w:rPr>
              <w:t>5</w:t>
            </w:r>
            <w:r w:rsidRPr="00277D5B">
              <w:rPr>
                <w:rFonts w:ascii="Times New Roman" w:eastAsia="Times New Roman" w:hAnsi="Times New Roman"/>
                <w:sz w:val="24"/>
                <w:szCs w:val="24"/>
                <w:lang w:eastAsia="ru-RU"/>
              </w:rPr>
              <w:t>0 мм</w:t>
            </w:r>
          </w:p>
        </w:tc>
        <w:tc>
          <w:tcPr>
            <w:tcW w:w="1212"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м²</w:t>
            </w:r>
          </w:p>
        </w:tc>
        <w:tc>
          <w:tcPr>
            <w:tcW w:w="1056"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11,25</w:t>
            </w:r>
          </w:p>
        </w:tc>
        <w:tc>
          <w:tcPr>
            <w:tcW w:w="3882" w:type="dxa"/>
            <w:shd w:val="clear" w:color="auto" w:fill="auto"/>
            <w:vAlign w:val="center"/>
          </w:tcPr>
          <w:p w:rsidR="0051440F" w:rsidRDefault="0051440F" w:rsidP="0051440F">
            <w:pPr>
              <w:spacing w:line="240" w:lineRule="auto"/>
              <w:ind w:left="0"/>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A638BC" w:rsidRDefault="00A638BC" w:rsidP="0051440F">
            <w:pPr>
              <w:spacing w:line="240" w:lineRule="auto"/>
              <w:ind w:left="0"/>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Устройство стяжек</w:t>
            </w:r>
            <w:r w:rsidR="0051440F" w:rsidRPr="00A638BC">
              <w:rPr>
                <w:rFonts w:ascii="Times New Roman" w:eastAsia="Times New Roman" w:hAnsi="Times New Roman"/>
                <w:color w:val="000000" w:themeColor="text1"/>
                <w:sz w:val="24"/>
                <w:szCs w:val="24"/>
                <w:lang w:eastAsia="ru-RU"/>
              </w:rPr>
              <w:t xml:space="preserve"> из выравнивающей смеси толщиной до 5мм</w:t>
            </w:r>
          </w:p>
        </w:tc>
        <w:tc>
          <w:tcPr>
            <w:tcW w:w="1212"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м²</w:t>
            </w:r>
          </w:p>
        </w:tc>
        <w:tc>
          <w:tcPr>
            <w:tcW w:w="1056"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11,25</w:t>
            </w:r>
          </w:p>
        </w:tc>
        <w:tc>
          <w:tcPr>
            <w:tcW w:w="3882" w:type="dxa"/>
            <w:shd w:val="clear" w:color="auto" w:fill="auto"/>
            <w:vAlign w:val="center"/>
          </w:tcPr>
          <w:p w:rsidR="0051440F" w:rsidRPr="008F54C3" w:rsidRDefault="0051440F" w:rsidP="0051440F">
            <w:pPr>
              <w:spacing w:line="240" w:lineRule="auto"/>
              <w:ind w:left="0"/>
              <w:rPr>
                <w:rFonts w:ascii="Times New Roman" w:eastAsia="Times New Roman" w:hAnsi="Times New Roman"/>
                <w:color w:val="FF0000"/>
                <w:sz w:val="24"/>
                <w:szCs w:val="24"/>
                <w:lang w:eastAsia="ru-RU"/>
              </w:rPr>
            </w:pPr>
            <w:r>
              <w:rPr>
                <w:rFonts w:ascii="Times New Roman" w:eastAsia="Times New Roman" w:hAnsi="Times New Roman"/>
                <w:color w:val="FF0000"/>
                <w:sz w:val="24"/>
                <w:szCs w:val="24"/>
                <w:lang w:eastAsia="ru-RU"/>
              </w:rPr>
              <w:t xml:space="preserve"> </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Укладка керамогранита на пол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11,25</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Укладка "змейкой". Керамогранит Про Фьюче бежевый светлый обрезной  и серый темный Kerama Marazzi 30х60, Цветная затирка с</w:t>
            </w:r>
            <w:r w:rsidRPr="00223DAC">
              <w:rPr>
                <w:rFonts w:ascii="Times New Roman" w:eastAsia="Times New Roman" w:hAnsi="Times New Roman"/>
                <w:sz w:val="24"/>
                <w:szCs w:val="24"/>
                <w:lang w:eastAsia="ru-RU"/>
              </w:rPr>
              <w:br/>
              <w:t>противогрибковым эффектом CE 33 COMFORT, цвет «МАНХЕТТЕН 10»</w:t>
            </w:r>
            <w:r>
              <w:rPr>
                <w:rFonts w:ascii="Times New Roman" w:eastAsia="Times New Roman" w:hAnsi="Times New Roman"/>
                <w:sz w:val="24"/>
                <w:szCs w:val="24"/>
                <w:lang w:eastAsia="ru-RU"/>
              </w:rPr>
              <w:t>. Ширина шва 2 мм.</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C65356" w:rsidRDefault="0051440F" w:rsidP="0051440F">
            <w:pPr>
              <w:spacing w:line="240" w:lineRule="auto"/>
              <w:ind w:left="0"/>
              <w:rPr>
                <w:rFonts w:ascii="Times New Roman" w:eastAsia="Times New Roman" w:hAnsi="Times New Roman"/>
                <w:sz w:val="24"/>
                <w:szCs w:val="24"/>
                <w:lang w:eastAsia="ru-RU"/>
              </w:rPr>
            </w:pPr>
            <w:r w:rsidRPr="00C65356">
              <w:rPr>
                <w:rFonts w:ascii="Times New Roman" w:eastAsia="Times New Roman" w:hAnsi="Times New Roman"/>
                <w:sz w:val="24"/>
                <w:szCs w:val="24"/>
                <w:lang w:eastAsia="ru-RU"/>
              </w:rPr>
              <w:t>Устройство плинтуса из керамогранита</w:t>
            </w:r>
            <w:r>
              <w:rPr>
                <w:rFonts w:ascii="Times New Roman" w:eastAsia="Times New Roman" w:hAnsi="Times New Roman"/>
                <w:sz w:val="24"/>
                <w:szCs w:val="24"/>
                <w:lang w:eastAsia="ru-RU"/>
              </w:rPr>
              <w:t xml:space="preserve"> высотой 100 мм</w:t>
            </w:r>
          </w:p>
        </w:tc>
        <w:tc>
          <w:tcPr>
            <w:tcW w:w="1212" w:type="dxa"/>
            <w:shd w:val="clear" w:color="auto" w:fill="auto"/>
            <w:noWrap/>
            <w:vAlign w:val="center"/>
          </w:tcPr>
          <w:p w:rsidR="0051440F" w:rsidRPr="00C65356" w:rsidRDefault="0051440F" w:rsidP="0051440F">
            <w:pPr>
              <w:spacing w:line="240" w:lineRule="auto"/>
              <w:ind w:left="0"/>
              <w:jc w:val="center"/>
              <w:rPr>
                <w:rFonts w:ascii="Times New Roman" w:eastAsia="Times New Roman" w:hAnsi="Times New Roman"/>
                <w:sz w:val="24"/>
                <w:szCs w:val="24"/>
                <w:lang w:eastAsia="ru-RU"/>
              </w:rPr>
            </w:pPr>
            <w:r w:rsidRPr="00C65356">
              <w:rPr>
                <w:rFonts w:ascii="Times New Roman" w:eastAsia="Times New Roman" w:hAnsi="Times New Roman"/>
                <w:sz w:val="24"/>
                <w:szCs w:val="24"/>
                <w:lang w:eastAsia="ru-RU"/>
              </w:rPr>
              <w:t>м</w:t>
            </w:r>
          </w:p>
        </w:tc>
        <w:tc>
          <w:tcPr>
            <w:tcW w:w="1056" w:type="dxa"/>
            <w:shd w:val="clear" w:color="auto" w:fill="auto"/>
            <w:noWrap/>
            <w:vAlign w:val="center"/>
          </w:tcPr>
          <w:p w:rsidR="0051440F" w:rsidRPr="00C65356" w:rsidRDefault="0051440F" w:rsidP="0051440F">
            <w:pPr>
              <w:spacing w:line="240" w:lineRule="auto"/>
              <w:ind w:left="0"/>
              <w:jc w:val="center"/>
              <w:rPr>
                <w:rFonts w:ascii="Times New Roman" w:eastAsia="Times New Roman" w:hAnsi="Times New Roman"/>
                <w:sz w:val="24"/>
                <w:szCs w:val="24"/>
                <w:lang w:eastAsia="ru-RU"/>
              </w:rPr>
            </w:pPr>
            <w:r w:rsidRPr="00C65356">
              <w:rPr>
                <w:rFonts w:ascii="Times New Roman" w:eastAsia="Times New Roman" w:hAnsi="Times New Roman"/>
                <w:sz w:val="24"/>
                <w:szCs w:val="24"/>
                <w:lang w:eastAsia="ru-RU"/>
              </w:rPr>
              <w:t>14</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Керамогранит Про Фьюче бежевый светлый</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Сме</w:t>
            </w:r>
            <w:r>
              <w:rPr>
                <w:rFonts w:ascii="Times New Roman" w:eastAsia="Times New Roman" w:hAnsi="Times New Roman"/>
                <w:sz w:val="24"/>
                <w:szCs w:val="24"/>
                <w:lang w:eastAsia="ru-RU"/>
              </w:rPr>
              <w:t xml:space="preserve">щение на 300 мм и установка </w:t>
            </w:r>
            <w:r w:rsidRPr="00223DAC">
              <w:rPr>
                <w:rFonts w:ascii="Times New Roman" w:eastAsia="Times New Roman" w:hAnsi="Times New Roman"/>
                <w:sz w:val="24"/>
                <w:szCs w:val="24"/>
                <w:lang w:eastAsia="ru-RU"/>
              </w:rPr>
              <w:t>фанкойла</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Б/У</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A35474" w:rsidRDefault="0051440F" w:rsidP="0051440F">
            <w:pPr>
              <w:spacing w:line="240" w:lineRule="auto"/>
              <w:ind w:left="0"/>
              <w:rPr>
                <w:rFonts w:ascii="Times New Roman" w:eastAsia="Times New Roman" w:hAnsi="Times New Roman"/>
                <w:sz w:val="24"/>
                <w:szCs w:val="24"/>
                <w:lang w:eastAsia="ru-RU"/>
              </w:rPr>
            </w:pPr>
            <w:r w:rsidRPr="00A35474">
              <w:rPr>
                <w:rFonts w:ascii="Times New Roman" w:eastAsia="Times New Roman" w:hAnsi="Times New Roman"/>
                <w:sz w:val="24"/>
                <w:szCs w:val="24"/>
                <w:lang w:eastAsia="ru-RU"/>
              </w:rPr>
              <w:t>Установка люк</w:t>
            </w:r>
            <w:r>
              <w:rPr>
                <w:rFonts w:ascii="Times New Roman" w:eastAsia="Times New Roman" w:hAnsi="Times New Roman"/>
                <w:sz w:val="24"/>
                <w:szCs w:val="24"/>
                <w:lang w:eastAsia="ru-RU"/>
              </w:rPr>
              <w:t xml:space="preserve">а </w:t>
            </w:r>
            <w:r w:rsidRPr="00A35474">
              <w:rPr>
                <w:rFonts w:ascii="Times New Roman" w:eastAsia="Times New Roman" w:hAnsi="Times New Roman"/>
                <w:sz w:val="24"/>
                <w:szCs w:val="24"/>
                <w:lang w:eastAsia="ru-RU"/>
              </w:rPr>
              <w:t>ревизионн</w:t>
            </w:r>
            <w:r>
              <w:rPr>
                <w:rFonts w:ascii="Times New Roman" w:eastAsia="Times New Roman" w:hAnsi="Times New Roman"/>
                <w:sz w:val="24"/>
                <w:szCs w:val="24"/>
                <w:lang w:eastAsia="ru-RU"/>
              </w:rPr>
              <w:t>ого</w:t>
            </w:r>
            <w:r w:rsidRPr="00A35474">
              <w:rPr>
                <w:rFonts w:ascii="Times New Roman" w:eastAsia="Times New Roman" w:hAnsi="Times New Roman"/>
                <w:sz w:val="24"/>
                <w:szCs w:val="24"/>
                <w:lang w:eastAsia="ru-RU"/>
              </w:rPr>
              <w:t xml:space="preserve">, скрытого монтажа, </w:t>
            </w:r>
            <w:r>
              <w:rPr>
                <w:rFonts w:ascii="Times New Roman" w:eastAsia="Times New Roman" w:hAnsi="Times New Roman"/>
                <w:sz w:val="24"/>
                <w:szCs w:val="24"/>
                <w:lang w:eastAsia="ru-RU"/>
              </w:rPr>
              <w:t>2</w:t>
            </w:r>
            <w:r w:rsidRPr="00A35474">
              <w:rPr>
                <w:rFonts w:ascii="Times New Roman" w:eastAsia="Times New Roman" w:hAnsi="Times New Roman"/>
                <w:sz w:val="24"/>
                <w:szCs w:val="24"/>
                <w:lang w:eastAsia="ru-RU"/>
              </w:rPr>
              <w:t>00х</w:t>
            </w:r>
            <w:r>
              <w:rPr>
                <w:rFonts w:ascii="Times New Roman" w:eastAsia="Times New Roman" w:hAnsi="Times New Roman"/>
                <w:sz w:val="24"/>
                <w:szCs w:val="24"/>
                <w:lang w:eastAsia="ru-RU"/>
              </w:rPr>
              <w:t>2</w:t>
            </w:r>
            <w:r w:rsidRPr="00A35474">
              <w:rPr>
                <w:rFonts w:ascii="Times New Roman" w:eastAsia="Times New Roman" w:hAnsi="Times New Roman"/>
                <w:sz w:val="24"/>
                <w:szCs w:val="24"/>
                <w:lang w:eastAsia="ru-RU"/>
              </w:rPr>
              <w:t>00мм</w:t>
            </w:r>
          </w:p>
        </w:tc>
        <w:tc>
          <w:tcPr>
            <w:tcW w:w="1212" w:type="dxa"/>
            <w:shd w:val="clear" w:color="auto" w:fill="auto"/>
            <w:noWrap/>
            <w:vAlign w:val="center"/>
          </w:tcPr>
          <w:p w:rsidR="0051440F" w:rsidRPr="00A35474" w:rsidRDefault="0051440F" w:rsidP="0051440F">
            <w:pPr>
              <w:spacing w:line="240" w:lineRule="auto"/>
              <w:ind w:left="0"/>
              <w:jc w:val="center"/>
              <w:rPr>
                <w:rFonts w:ascii="Times New Roman" w:eastAsia="Times New Roman" w:hAnsi="Times New Roman"/>
                <w:sz w:val="24"/>
                <w:szCs w:val="24"/>
                <w:lang w:eastAsia="ru-RU"/>
              </w:rPr>
            </w:pPr>
            <w:r w:rsidRPr="00A35474">
              <w:rPr>
                <w:rFonts w:ascii="Times New Roman" w:eastAsia="Times New Roman" w:hAnsi="Times New Roman"/>
                <w:sz w:val="24"/>
                <w:szCs w:val="24"/>
                <w:lang w:eastAsia="ru-RU"/>
              </w:rPr>
              <w:t>шт.</w:t>
            </w:r>
          </w:p>
        </w:tc>
        <w:tc>
          <w:tcPr>
            <w:tcW w:w="1056" w:type="dxa"/>
            <w:shd w:val="clear" w:color="auto" w:fill="auto"/>
            <w:noWrap/>
            <w:vAlign w:val="center"/>
          </w:tcPr>
          <w:p w:rsidR="0051440F" w:rsidRPr="00A35474"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882" w:type="dxa"/>
            <w:shd w:val="clear" w:color="auto" w:fill="auto"/>
            <w:vAlign w:val="center"/>
          </w:tcPr>
          <w:p w:rsidR="0051440F" w:rsidRPr="00A35474" w:rsidRDefault="0051440F" w:rsidP="0051440F">
            <w:pPr>
              <w:spacing w:line="240" w:lineRule="auto"/>
              <w:ind w:left="0"/>
              <w:rPr>
                <w:rFonts w:ascii="Times New Roman" w:eastAsia="Times New Roman" w:hAnsi="Times New Roman"/>
                <w:sz w:val="24"/>
                <w:szCs w:val="24"/>
                <w:lang w:eastAsia="ru-RU"/>
              </w:rPr>
            </w:pPr>
          </w:p>
          <w:p w:rsidR="0051440F" w:rsidRPr="00A35474" w:rsidRDefault="0051440F" w:rsidP="0051440F">
            <w:pPr>
              <w:spacing w:line="240" w:lineRule="auto"/>
              <w:ind w:left="0"/>
              <w:rPr>
                <w:rFonts w:ascii="Times New Roman" w:eastAsia="Times New Roman" w:hAnsi="Times New Roman"/>
                <w:sz w:val="24"/>
                <w:szCs w:val="24"/>
                <w:lang w:val="en-US" w:eastAsia="ru-RU"/>
              </w:rPr>
            </w:pPr>
            <w:r w:rsidRPr="00A35474">
              <w:rPr>
                <w:rFonts w:ascii="Times New Roman" w:eastAsia="Times New Roman" w:hAnsi="Times New Roman"/>
                <w:sz w:val="24"/>
                <w:szCs w:val="24"/>
                <w:lang w:eastAsia="ru-RU"/>
              </w:rPr>
              <w:t>Нажимной</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Установка кухонной раковины и сифона</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компл.</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1,0</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Кухонная мойка ULGRAN U-700 черная круглая с отверстием под смеситель+сифон для кухонных раковин</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Установка кухонного смесителя</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1,0</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Смеситель ULGRAN U-007 черный</w:t>
            </w:r>
          </w:p>
        </w:tc>
      </w:tr>
      <w:tr w:rsidR="005B346C" w:rsidRPr="005B346C" w:rsidTr="009F28C4">
        <w:trPr>
          <w:trHeight w:val="315"/>
        </w:trPr>
        <w:tc>
          <w:tcPr>
            <w:tcW w:w="709" w:type="dxa"/>
            <w:shd w:val="clear" w:color="auto" w:fill="auto"/>
            <w:noWrap/>
            <w:vAlign w:val="center"/>
          </w:tcPr>
          <w:p w:rsidR="0051440F" w:rsidRPr="005B346C" w:rsidRDefault="0051440F" w:rsidP="0051440F">
            <w:pPr>
              <w:pStyle w:val="af"/>
              <w:numPr>
                <w:ilvl w:val="0"/>
                <w:numId w:val="18"/>
              </w:numPr>
              <w:spacing w:line="240" w:lineRule="auto"/>
              <w:ind w:left="-58" w:right="11" w:firstLine="29"/>
              <w:rPr>
                <w:rFonts w:ascii="Times New Roman" w:eastAsia="Times New Roman" w:hAnsi="Times New Roman"/>
                <w:color w:val="000000" w:themeColor="text1"/>
                <w:sz w:val="24"/>
                <w:szCs w:val="24"/>
                <w:lang w:val="en-US" w:eastAsia="ru-RU"/>
              </w:rPr>
            </w:pPr>
          </w:p>
        </w:tc>
        <w:tc>
          <w:tcPr>
            <w:tcW w:w="3261" w:type="dxa"/>
            <w:shd w:val="clear" w:color="auto" w:fill="auto"/>
            <w:vAlign w:val="center"/>
          </w:tcPr>
          <w:p w:rsidR="0051440F" w:rsidRPr="005B346C" w:rsidRDefault="0051440F" w:rsidP="0051440F">
            <w:pPr>
              <w:spacing w:line="240" w:lineRule="auto"/>
              <w:ind w:left="0"/>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Скатерть</w:t>
            </w:r>
          </w:p>
        </w:tc>
        <w:tc>
          <w:tcPr>
            <w:tcW w:w="1212" w:type="dxa"/>
            <w:shd w:val="clear" w:color="auto" w:fill="auto"/>
            <w:noWrap/>
            <w:vAlign w:val="center"/>
          </w:tcPr>
          <w:p w:rsidR="0051440F" w:rsidRPr="005B346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шт.</w:t>
            </w:r>
          </w:p>
        </w:tc>
        <w:tc>
          <w:tcPr>
            <w:tcW w:w="1056" w:type="dxa"/>
            <w:shd w:val="clear" w:color="auto" w:fill="auto"/>
            <w:noWrap/>
            <w:vAlign w:val="center"/>
          </w:tcPr>
          <w:p w:rsidR="0051440F" w:rsidRPr="005B346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51440F" w:rsidRPr="005B346C" w:rsidRDefault="0051440F" w:rsidP="0051440F">
            <w:pPr>
              <w:spacing w:line="240" w:lineRule="auto"/>
              <w:ind w:left="0"/>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Лайн Декор ткань Ричард без рисунка цвет серый</w:t>
            </w:r>
          </w:p>
        </w:tc>
      </w:tr>
      <w:tr w:rsidR="005B346C" w:rsidRPr="005B346C" w:rsidTr="009F28C4">
        <w:trPr>
          <w:trHeight w:val="315"/>
        </w:trPr>
        <w:tc>
          <w:tcPr>
            <w:tcW w:w="709" w:type="dxa"/>
            <w:shd w:val="clear" w:color="auto" w:fill="auto"/>
            <w:noWrap/>
            <w:vAlign w:val="center"/>
          </w:tcPr>
          <w:p w:rsidR="00255B14" w:rsidRPr="005B346C" w:rsidRDefault="00255B14" w:rsidP="0051440F">
            <w:pPr>
              <w:pStyle w:val="af"/>
              <w:numPr>
                <w:ilvl w:val="0"/>
                <w:numId w:val="18"/>
              </w:numPr>
              <w:spacing w:line="240" w:lineRule="auto"/>
              <w:ind w:left="-58" w:right="11" w:firstLine="29"/>
              <w:rPr>
                <w:rFonts w:ascii="Times New Roman" w:eastAsia="Times New Roman" w:hAnsi="Times New Roman"/>
                <w:color w:val="000000" w:themeColor="text1"/>
                <w:sz w:val="24"/>
                <w:szCs w:val="24"/>
                <w:lang w:eastAsia="ru-RU"/>
              </w:rPr>
            </w:pPr>
          </w:p>
        </w:tc>
        <w:tc>
          <w:tcPr>
            <w:tcW w:w="3261"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Прокладка труб ХГВС ПП Ø20 мм</w:t>
            </w:r>
          </w:p>
        </w:tc>
        <w:tc>
          <w:tcPr>
            <w:tcW w:w="1212"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мп</w:t>
            </w:r>
          </w:p>
        </w:tc>
        <w:tc>
          <w:tcPr>
            <w:tcW w:w="1056"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2</w:t>
            </w:r>
          </w:p>
        </w:tc>
        <w:tc>
          <w:tcPr>
            <w:tcW w:w="3882"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p>
        </w:tc>
      </w:tr>
      <w:tr w:rsidR="005B346C" w:rsidRPr="005B346C" w:rsidTr="009F28C4">
        <w:trPr>
          <w:trHeight w:val="315"/>
        </w:trPr>
        <w:tc>
          <w:tcPr>
            <w:tcW w:w="709" w:type="dxa"/>
            <w:shd w:val="clear" w:color="auto" w:fill="auto"/>
            <w:noWrap/>
            <w:vAlign w:val="center"/>
          </w:tcPr>
          <w:p w:rsidR="00255B14" w:rsidRPr="005B346C" w:rsidRDefault="00255B14" w:rsidP="0051440F">
            <w:pPr>
              <w:pStyle w:val="af"/>
              <w:numPr>
                <w:ilvl w:val="0"/>
                <w:numId w:val="18"/>
              </w:numPr>
              <w:spacing w:line="240" w:lineRule="auto"/>
              <w:ind w:left="-58" w:right="11" w:firstLine="29"/>
              <w:rPr>
                <w:rFonts w:ascii="Times New Roman" w:eastAsia="Times New Roman" w:hAnsi="Times New Roman"/>
                <w:color w:val="000000" w:themeColor="text1"/>
                <w:sz w:val="24"/>
                <w:szCs w:val="24"/>
                <w:lang w:val="en-US" w:eastAsia="ru-RU"/>
              </w:rPr>
            </w:pPr>
          </w:p>
        </w:tc>
        <w:tc>
          <w:tcPr>
            <w:tcW w:w="3261"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Угол ПП Ø20 мм</w:t>
            </w:r>
          </w:p>
        </w:tc>
        <w:tc>
          <w:tcPr>
            <w:tcW w:w="1212"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шт.</w:t>
            </w:r>
          </w:p>
        </w:tc>
        <w:tc>
          <w:tcPr>
            <w:tcW w:w="1056"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4</w:t>
            </w:r>
          </w:p>
        </w:tc>
        <w:tc>
          <w:tcPr>
            <w:tcW w:w="3882"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p>
        </w:tc>
      </w:tr>
      <w:tr w:rsidR="005B346C" w:rsidRPr="005B346C" w:rsidTr="009F28C4">
        <w:trPr>
          <w:trHeight w:val="315"/>
        </w:trPr>
        <w:tc>
          <w:tcPr>
            <w:tcW w:w="709" w:type="dxa"/>
            <w:shd w:val="clear" w:color="auto" w:fill="auto"/>
            <w:noWrap/>
            <w:vAlign w:val="center"/>
          </w:tcPr>
          <w:p w:rsidR="00255B14" w:rsidRPr="005B346C" w:rsidRDefault="00255B14" w:rsidP="0051440F">
            <w:pPr>
              <w:pStyle w:val="af"/>
              <w:numPr>
                <w:ilvl w:val="0"/>
                <w:numId w:val="18"/>
              </w:numPr>
              <w:spacing w:line="240" w:lineRule="auto"/>
              <w:ind w:left="-58" w:right="11" w:firstLine="29"/>
              <w:rPr>
                <w:rFonts w:ascii="Times New Roman" w:eastAsia="Times New Roman" w:hAnsi="Times New Roman"/>
                <w:color w:val="000000" w:themeColor="text1"/>
                <w:sz w:val="24"/>
                <w:szCs w:val="24"/>
                <w:lang w:eastAsia="ru-RU"/>
              </w:rPr>
            </w:pPr>
          </w:p>
        </w:tc>
        <w:tc>
          <w:tcPr>
            <w:tcW w:w="3261"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Муфта соединительная ПП Ø20 мм</w:t>
            </w:r>
          </w:p>
        </w:tc>
        <w:tc>
          <w:tcPr>
            <w:tcW w:w="1212"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шт.</w:t>
            </w:r>
          </w:p>
        </w:tc>
        <w:tc>
          <w:tcPr>
            <w:tcW w:w="1056"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2</w:t>
            </w:r>
          </w:p>
        </w:tc>
        <w:tc>
          <w:tcPr>
            <w:tcW w:w="3882"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p>
        </w:tc>
      </w:tr>
      <w:tr w:rsidR="005B346C" w:rsidRPr="005B346C" w:rsidTr="009F28C4">
        <w:trPr>
          <w:trHeight w:val="315"/>
        </w:trPr>
        <w:tc>
          <w:tcPr>
            <w:tcW w:w="709" w:type="dxa"/>
            <w:shd w:val="clear" w:color="auto" w:fill="auto"/>
            <w:noWrap/>
            <w:vAlign w:val="center"/>
          </w:tcPr>
          <w:p w:rsidR="00255B14" w:rsidRPr="005B346C" w:rsidRDefault="00255B14" w:rsidP="0051440F">
            <w:pPr>
              <w:pStyle w:val="af"/>
              <w:numPr>
                <w:ilvl w:val="0"/>
                <w:numId w:val="18"/>
              </w:numPr>
              <w:spacing w:line="240" w:lineRule="auto"/>
              <w:ind w:left="-58" w:right="11" w:firstLine="29"/>
              <w:rPr>
                <w:rFonts w:ascii="Times New Roman" w:eastAsia="Times New Roman" w:hAnsi="Times New Roman"/>
                <w:color w:val="000000" w:themeColor="text1"/>
                <w:sz w:val="24"/>
                <w:szCs w:val="24"/>
                <w:lang w:eastAsia="ru-RU"/>
              </w:rPr>
            </w:pPr>
          </w:p>
        </w:tc>
        <w:tc>
          <w:tcPr>
            <w:tcW w:w="3261"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Установка водорозеток ПП Ø20х1/2" мм</w:t>
            </w:r>
          </w:p>
        </w:tc>
        <w:tc>
          <w:tcPr>
            <w:tcW w:w="1212"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шт.</w:t>
            </w:r>
          </w:p>
        </w:tc>
        <w:tc>
          <w:tcPr>
            <w:tcW w:w="1056"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2</w:t>
            </w:r>
          </w:p>
        </w:tc>
        <w:tc>
          <w:tcPr>
            <w:tcW w:w="3882"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p>
        </w:tc>
      </w:tr>
      <w:tr w:rsidR="005B346C" w:rsidRPr="005B346C" w:rsidTr="009F28C4">
        <w:trPr>
          <w:trHeight w:val="315"/>
        </w:trPr>
        <w:tc>
          <w:tcPr>
            <w:tcW w:w="709" w:type="dxa"/>
            <w:shd w:val="clear" w:color="auto" w:fill="auto"/>
            <w:noWrap/>
            <w:vAlign w:val="center"/>
          </w:tcPr>
          <w:p w:rsidR="00255B14" w:rsidRPr="005B346C" w:rsidRDefault="00255B14" w:rsidP="0051440F">
            <w:pPr>
              <w:pStyle w:val="af"/>
              <w:numPr>
                <w:ilvl w:val="0"/>
                <w:numId w:val="18"/>
              </w:numPr>
              <w:spacing w:line="240" w:lineRule="auto"/>
              <w:ind w:left="-58" w:right="11" w:firstLine="29"/>
              <w:rPr>
                <w:rFonts w:ascii="Times New Roman" w:eastAsia="Times New Roman" w:hAnsi="Times New Roman"/>
                <w:color w:val="000000" w:themeColor="text1"/>
                <w:sz w:val="24"/>
                <w:szCs w:val="24"/>
                <w:lang w:eastAsia="ru-RU"/>
              </w:rPr>
            </w:pPr>
          </w:p>
        </w:tc>
        <w:tc>
          <w:tcPr>
            <w:tcW w:w="3261"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Бурение отверстия под канализацию Ø63 мм в бетонной стене толщиной 400 мм</w:t>
            </w:r>
          </w:p>
        </w:tc>
        <w:tc>
          <w:tcPr>
            <w:tcW w:w="1212"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шт.</w:t>
            </w:r>
          </w:p>
        </w:tc>
        <w:tc>
          <w:tcPr>
            <w:tcW w:w="1056"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p>
        </w:tc>
      </w:tr>
      <w:tr w:rsidR="005B346C" w:rsidRPr="005B346C" w:rsidTr="009F28C4">
        <w:trPr>
          <w:trHeight w:val="315"/>
        </w:trPr>
        <w:tc>
          <w:tcPr>
            <w:tcW w:w="709" w:type="dxa"/>
            <w:shd w:val="clear" w:color="auto" w:fill="auto"/>
            <w:noWrap/>
            <w:vAlign w:val="center"/>
          </w:tcPr>
          <w:p w:rsidR="00255B14" w:rsidRPr="005B346C" w:rsidRDefault="00255B14" w:rsidP="0051440F">
            <w:pPr>
              <w:pStyle w:val="af"/>
              <w:numPr>
                <w:ilvl w:val="0"/>
                <w:numId w:val="18"/>
              </w:numPr>
              <w:spacing w:line="240" w:lineRule="auto"/>
              <w:ind w:left="-58" w:right="11" w:firstLine="29"/>
              <w:rPr>
                <w:rFonts w:ascii="Times New Roman" w:eastAsia="Times New Roman" w:hAnsi="Times New Roman"/>
                <w:color w:val="000000" w:themeColor="text1"/>
                <w:sz w:val="24"/>
                <w:szCs w:val="24"/>
                <w:lang w:eastAsia="ru-RU"/>
              </w:rPr>
            </w:pPr>
          </w:p>
        </w:tc>
        <w:tc>
          <w:tcPr>
            <w:tcW w:w="3261"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Прокладка ПП труб канализации Ø 50мм</w:t>
            </w:r>
          </w:p>
        </w:tc>
        <w:tc>
          <w:tcPr>
            <w:tcW w:w="1212"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мп</w:t>
            </w:r>
          </w:p>
        </w:tc>
        <w:tc>
          <w:tcPr>
            <w:tcW w:w="1056"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4,5</w:t>
            </w:r>
          </w:p>
        </w:tc>
        <w:tc>
          <w:tcPr>
            <w:tcW w:w="3882"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p>
        </w:tc>
      </w:tr>
      <w:tr w:rsidR="005B346C" w:rsidRPr="005B346C" w:rsidTr="009F28C4">
        <w:trPr>
          <w:trHeight w:val="315"/>
        </w:trPr>
        <w:tc>
          <w:tcPr>
            <w:tcW w:w="709" w:type="dxa"/>
            <w:shd w:val="clear" w:color="auto" w:fill="auto"/>
            <w:noWrap/>
            <w:vAlign w:val="center"/>
          </w:tcPr>
          <w:p w:rsidR="00255B14" w:rsidRPr="005B346C" w:rsidRDefault="00255B14" w:rsidP="0051440F">
            <w:pPr>
              <w:pStyle w:val="af"/>
              <w:numPr>
                <w:ilvl w:val="0"/>
                <w:numId w:val="18"/>
              </w:numPr>
              <w:spacing w:line="240" w:lineRule="auto"/>
              <w:ind w:left="-58" w:right="11" w:firstLine="29"/>
              <w:rPr>
                <w:rFonts w:ascii="Times New Roman" w:eastAsia="Times New Roman" w:hAnsi="Times New Roman"/>
                <w:color w:val="000000" w:themeColor="text1"/>
                <w:sz w:val="24"/>
                <w:szCs w:val="24"/>
                <w:lang w:eastAsia="ru-RU"/>
              </w:rPr>
            </w:pPr>
          </w:p>
        </w:tc>
        <w:tc>
          <w:tcPr>
            <w:tcW w:w="3261" w:type="dxa"/>
            <w:shd w:val="clear" w:color="auto" w:fill="auto"/>
            <w:vAlign w:val="center"/>
          </w:tcPr>
          <w:p w:rsidR="00255B14" w:rsidRPr="005B346C" w:rsidRDefault="00255B14" w:rsidP="00255B14">
            <w:pPr>
              <w:spacing w:line="240" w:lineRule="auto"/>
              <w:ind w:left="0"/>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Тройник ПП Ø 50мм</w:t>
            </w:r>
          </w:p>
        </w:tc>
        <w:tc>
          <w:tcPr>
            <w:tcW w:w="1212"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шт.</w:t>
            </w:r>
          </w:p>
        </w:tc>
        <w:tc>
          <w:tcPr>
            <w:tcW w:w="1056" w:type="dxa"/>
            <w:shd w:val="clear" w:color="auto" w:fill="auto"/>
            <w:noWrap/>
            <w:vAlign w:val="center"/>
          </w:tcPr>
          <w:p w:rsidR="00255B14" w:rsidRPr="005B346C" w:rsidRDefault="00255B14" w:rsidP="0051440F">
            <w:pPr>
              <w:spacing w:line="240" w:lineRule="auto"/>
              <w:ind w:left="0"/>
              <w:jc w:val="center"/>
              <w:rPr>
                <w:rFonts w:ascii="Times New Roman" w:eastAsia="Times New Roman" w:hAnsi="Times New Roman"/>
                <w:color w:val="000000" w:themeColor="text1"/>
                <w:sz w:val="24"/>
                <w:szCs w:val="24"/>
                <w:lang w:eastAsia="ru-RU"/>
              </w:rPr>
            </w:pPr>
            <w:r w:rsidRPr="005B346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255B14" w:rsidRPr="005B346C" w:rsidRDefault="00255B14" w:rsidP="0051440F">
            <w:pPr>
              <w:spacing w:line="240" w:lineRule="auto"/>
              <w:ind w:left="0"/>
              <w:rPr>
                <w:rFonts w:ascii="Times New Roman" w:eastAsia="Times New Roman" w:hAnsi="Times New Roman"/>
                <w:color w:val="000000" w:themeColor="text1"/>
                <w:sz w:val="24"/>
                <w:szCs w:val="24"/>
                <w:lang w:eastAsia="ru-RU"/>
              </w:rPr>
            </w:pPr>
          </w:p>
        </w:tc>
      </w:tr>
      <w:tr w:rsidR="0051440F" w:rsidRPr="00223DAC" w:rsidTr="009F28C4">
        <w:trPr>
          <w:trHeight w:val="315"/>
        </w:trPr>
        <w:tc>
          <w:tcPr>
            <w:tcW w:w="10120" w:type="dxa"/>
            <w:gridSpan w:val="5"/>
            <w:shd w:val="clear" w:color="auto" w:fill="auto"/>
            <w:noWrap/>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BA692D">
              <w:rPr>
                <w:rFonts w:ascii="Times New Roman" w:eastAsia="Times New Roman" w:hAnsi="Times New Roman"/>
                <w:b/>
                <w:sz w:val="24"/>
                <w:szCs w:val="24"/>
                <w:lang w:eastAsia="ru-RU"/>
              </w:rPr>
              <w:t>Инвентарь для внутренней комплектации помещений</w:t>
            </w:r>
          </w:p>
        </w:tc>
      </w:tr>
      <w:tr w:rsidR="0051440F" w:rsidRPr="004A1A65"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Стул пластиковый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6</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val="en-US" w:eastAsia="ru-RU"/>
              </w:rPr>
            </w:pPr>
            <w:r w:rsidRPr="00223DAC">
              <w:rPr>
                <w:rFonts w:ascii="Times New Roman" w:eastAsia="Times New Roman" w:hAnsi="Times New Roman"/>
                <w:sz w:val="24"/>
                <w:szCs w:val="24"/>
                <w:lang w:val="en-US" w:eastAsia="ru-RU"/>
              </w:rPr>
              <w:t xml:space="preserve">Maya </w:t>
            </w:r>
            <w:r w:rsidRPr="00223DAC">
              <w:rPr>
                <w:rFonts w:ascii="Times New Roman" w:eastAsia="Times New Roman" w:hAnsi="Times New Roman"/>
                <w:sz w:val="24"/>
                <w:szCs w:val="24"/>
                <w:lang w:eastAsia="ru-RU"/>
              </w:rPr>
              <w:t>ЕНС</w:t>
            </w:r>
            <w:r w:rsidRPr="00223DAC">
              <w:rPr>
                <w:rFonts w:ascii="Times New Roman" w:eastAsia="Times New Roman" w:hAnsi="Times New Roman"/>
                <w:sz w:val="24"/>
                <w:szCs w:val="24"/>
                <w:lang w:val="en-US" w:eastAsia="ru-RU"/>
              </w:rPr>
              <w:t xml:space="preserve"> 3114013 </w:t>
            </w:r>
            <w:r w:rsidRPr="00223DAC">
              <w:rPr>
                <w:rFonts w:ascii="Times New Roman" w:eastAsia="Times New Roman" w:hAnsi="Times New Roman"/>
                <w:sz w:val="24"/>
                <w:szCs w:val="24"/>
                <w:lang w:eastAsia="ru-RU"/>
              </w:rPr>
              <w:t>Цвет</w:t>
            </w:r>
            <w:r w:rsidRPr="00223DAC">
              <w:rPr>
                <w:rFonts w:ascii="Times New Roman" w:eastAsia="Times New Roman" w:hAnsi="Times New Roman"/>
                <w:sz w:val="24"/>
                <w:szCs w:val="24"/>
                <w:lang w:val="en-US" w:eastAsia="ru-RU"/>
              </w:rPr>
              <w:t xml:space="preserve"> </w:t>
            </w:r>
            <w:r w:rsidRPr="00223DAC">
              <w:rPr>
                <w:rFonts w:ascii="Times New Roman" w:eastAsia="Times New Roman" w:hAnsi="Times New Roman"/>
                <w:sz w:val="24"/>
                <w:szCs w:val="24"/>
                <w:lang w:eastAsia="ru-RU"/>
              </w:rPr>
              <w:t>стула</w:t>
            </w:r>
            <w:r w:rsidRPr="00223DAC">
              <w:rPr>
                <w:rFonts w:ascii="Times New Roman" w:eastAsia="Times New Roman" w:hAnsi="Times New Roman"/>
                <w:sz w:val="24"/>
                <w:szCs w:val="24"/>
                <w:lang w:val="en-US" w:eastAsia="ru-RU"/>
              </w:rPr>
              <w:t xml:space="preserve"> Tropical Green </w:t>
            </w:r>
            <w:r w:rsidRPr="00223DAC">
              <w:rPr>
                <w:rFonts w:ascii="Times New Roman" w:eastAsia="Times New Roman" w:hAnsi="Times New Roman"/>
                <w:sz w:val="24"/>
                <w:szCs w:val="24"/>
                <w:lang w:eastAsia="ru-RU"/>
              </w:rPr>
              <w:t>или</w:t>
            </w:r>
            <w:r w:rsidRPr="00223DAC">
              <w:rPr>
                <w:rFonts w:ascii="Times New Roman" w:eastAsia="Times New Roman" w:hAnsi="Times New Roman"/>
                <w:sz w:val="24"/>
                <w:szCs w:val="24"/>
                <w:lang w:val="en-US" w:eastAsia="ru-RU"/>
              </w:rPr>
              <w:t xml:space="preserve"> Olive Green</w:t>
            </w:r>
          </w:p>
        </w:tc>
      </w:tr>
      <w:tr w:rsidR="0051440F" w:rsidRPr="00D35395" w:rsidTr="009F28C4">
        <w:trPr>
          <w:trHeight w:val="315"/>
        </w:trPr>
        <w:tc>
          <w:tcPr>
            <w:tcW w:w="709" w:type="dxa"/>
            <w:shd w:val="clear" w:color="auto" w:fill="auto"/>
            <w:noWrap/>
            <w:vAlign w:val="center"/>
          </w:tcPr>
          <w:p w:rsidR="0051440F" w:rsidRPr="00BE1FEA" w:rsidRDefault="0051440F" w:rsidP="0051440F">
            <w:pPr>
              <w:pStyle w:val="af"/>
              <w:numPr>
                <w:ilvl w:val="0"/>
                <w:numId w:val="18"/>
              </w:numPr>
              <w:spacing w:line="240" w:lineRule="auto"/>
              <w:ind w:left="-58" w:right="11" w:firstLine="29"/>
              <w:rPr>
                <w:rFonts w:ascii="Times New Roman" w:eastAsia="Times New Roman" w:hAnsi="Times New Roman"/>
                <w:sz w:val="24"/>
                <w:szCs w:val="24"/>
                <w:lang w:val="en-US"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Микроволновая печь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Gorenje MO20E1W</w:t>
            </w:r>
          </w:p>
        </w:tc>
      </w:tr>
      <w:tr w:rsidR="0051440F" w:rsidRPr="00D35395"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Электрочайник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Scarlett SC-EK21S24</w:t>
            </w:r>
          </w:p>
        </w:tc>
      </w:tr>
      <w:tr w:rsidR="0051440F" w:rsidRPr="00223DAC" w:rsidTr="009F28C4">
        <w:trPr>
          <w:trHeight w:val="315"/>
        </w:trPr>
        <w:tc>
          <w:tcPr>
            <w:tcW w:w="10120" w:type="dxa"/>
            <w:gridSpan w:val="5"/>
            <w:shd w:val="clear" w:color="auto" w:fill="auto"/>
            <w:noWrap/>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BA692D">
              <w:rPr>
                <w:rFonts w:ascii="Times New Roman" w:eastAsia="Times New Roman" w:hAnsi="Times New Roman"/>
                <w:b/>
                <w:sz w:val="24"/>
                <w:szCs w:val="24"/>
                <w:lang w:eastAsia="ru-RU"/>
              </w:rPr>
              <w:t>Оборудование для оснащения помещений</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Кухонный комплект длиной 1,8 м</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Кухня под заказ, навесные шкафы 3 шт, нижние шкафы 3 шт, столешница</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Стол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DIX белый, модель: 850359</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Холодильник 150см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ATLANT МХ 5810-62 белый (НП)</w:t>
            </w:r>
          </w:p>
        </w:tc>
      </w:tr>
      <w:tr w:rsidR="0051440F" w:rsidRPr="004A1A65" w:rsidTr="009F28C4">
        <w:trPr>
          <w:trHeight w:val="315"/>
        </w:trPr>
        <w:tc>
          <w:tcPr>
            <w:tcW w:w="709" w:type="dxa"/>
            <w:shd w:val="clear" w:color="auto" w:fill="auto"/>
            <w:noWrap/>
            <w:vAlign w:val="center"/>
          </w:tcPr>
          <w:p w:rsidR="0051440F" w:rsidRPr="00223DAC" w:rsidRDefault="0051440F" w:rsidP="0051440F">
            <w:pPr>
              <w:pStyle w:val="af"/>
              <w:numPr>
                <w:ilvl w:val="0"/>
                <w:numId w:val="18"/>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Телевизор</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компл.</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val="en-US" w:eastAsia="ru-RU"/>
              </w:rPr>
            </w:pPr>
            <w:r w:rsidRPr="00223DAC">
              <w:rPr>
                <w:rFonts w:ascii="Times New Roman" w:eastAsia="Times New Roman" w:hAnsi="Times New Roman"/>
                <w:sz w:val="24"/>
                <w:szCs w:val="24"/>
                <w:lang w:eastAsia="ru-RU"/>
              </w:rPr>
              <w:t>ТЕЛЕВИЗОР</w:t>
            </w:r>
            <w:r w:rsidRPr="00223DAC">
              <w:rPr>
                <w:rFonts w:ascii="Times New Roman" w:eastAsia="Times New Roman" w:hAnsi="Times New Roman"/>
                <w:sz w:val="24"/>
                <w:szCs w:val="24"/>
                <w:lang w:val="en-US" w:eastAsia="ru-RU"/>
              </w:rPr>
              <w:t xml:space="preserve"> HAIER 32 SMART TV S1, </w:t>
            </w:r>
            <w:r w:rsidRPr="00223DAC">
              <w:rPr>
                <w:rFonts w:ascii="Times New Roman" w:eastAsia="Times New Roman" w:hAnsi="Times New Roman"/>
                <w:sz w:val="24"/>
                <w:szCs w:val="24"/>
                <w:lang w:eastAsia="ru-RU"/>
              </w:rPr>
              <w:t>кронштейн</w:t>
            </w:r>
          </w:p>
        </w:tc>
      </w:tr>
      <w:tr w:rsidR="0051440F" w:rsidRPr="00223DAC" w:rsidTr="009F28C4">
        <w:trPr>
          <w:trHeight w:val="315"/>
        </w:trPr>
        <w:tc>
          <w:tcPr>
            <w:tcW w:w="10120" w:type="dxa"/>
            <w:gridSpan w:val="5"/>
            <w:shd w:val="clear" w:color="auto" w:fill="auto"/>
            <w:noWrap/>
            <w:vAlign w:val="center"/>
          </w:tcPr>
          <w:p w:rsidR="0051440F" w:rsidRPr="00223DAC" w:rsidRDefault="0051440F" w:rsidP="0051440F">
            <w:pPr>
              <w:spacing w:line="240" w:lineRule="auto"/>
              <w:ind w:left="-58" w:right="11" w:firstLine="29"/>
              <w:rPr>
                <w:rFonts w:ascii="Times New Roman" w:eastAsia="Times New Roman" w:hAnsi="Times New Roman"/>
                <w:b/>
                <w:sz w:val="24"/>
                <w:szCs w:val="24"/>
                <w:lang w:eastAsia="ru-RU"/>
              </w:rPr>
            </w:pPr>
            <w:r w:rsidRPr="00223DAC">
              <w:rPr>
                <w:rFonts w:ascii="Times New Roman" w:eastAsia="Times New Roman" w:hAnsi="Times New Roman"/>
                <w:b/>
                <w:sz w:val="24"/>
                <w:szCs w:val="24"/>
                <w:lang w:eastAsia="ru-RU"/>
              </w:rPr>
              <w:t xml:space="preserve">Раздел 2. Комната отдыха и приема пищи </w:t>
            </w:r>
            <w:r w:rsidRPr="00223DAC">
              <w:rPr>
                <w:rFonts w:ascii="Times New Roman" w:hAnsi="Times New Roman"/>
                <w:b/>
                <w:bCs/>
                <w:sz w:val="24"/>
                <w:szCs w:val="24"/>
              </w:rPr>
              <w:t>№ 403 (помещение №11) на 4 этаже</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светильников</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5</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плинтусов пластиковых</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подвесного потолка армстронг</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14,28</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A638BC" w:rsidRDefault="0051440F" w:rsidP="0051440F">
            <w:pPr>
              <w:spacing w:line="240" w:lineRule="auto"/>
              <w:ind w:left="0"/>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Демонтаж ламината</w:t>
            </w:r>
          </w:p>
        </w:tc>
        <w:tc>
          <w:tcPr>
            <w:tcW w:w="1212"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м²</w:t>
            </w:r>
          </w:p>
        </w:tc>
        <w:tc>
          <w:tcPr>
            <w:tcW w:w="1056"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13,68</w:t>
            </w:r>
          </w:p>
        </w:tc>
        <w:tc>
          <w:tcPr>
            <w:tcW w:w="3882" w:type="dxa"/>
            <w:shd w:val="clear" w:color="auto" w:fill="auto"/>
          </w:tcPr>
          <w:p w:rsidR="0051440F" w:rsidRPr="008F54C3" w:rsidRDefault="0051440F" w:rsidP="00A638BC">
            <w:pPr>
              <w:spacing w:line="240" w:lineRule="auto"/>
              <w:ind w:left="0"/>
              <w:rPr>
                <w:rFonts w:ascii="Times New Roman" w:eastAsia="Times New Roman" w:hAnsi="Times New Roman"/>
                <w:color w:val="FF0000"/>
                <w:sz w:val="24"/>
                <w:szCs w:val="24"/>
                <w:lang w:eastAsia="ru-RU"/>
              </w:rPr>
            </w:pPr>
            <w:r w:rsidRPr="00223DAC">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A638BC" w:rsidRDefault="0051440F" w:rsidP="0051440F">
            <w:pPr>
              <w:spacing w:line="240" w:lineRule="auto"/>
              <w:ind w:left="0"/>
              <w:jc w:val="both"/>
              <w:rPr>
                <w:rFonts w:ascii="Times New Roman" w:eastAsia="Times New Roman" w:hAnsi="Times New Roman"/>
                <w:color w:val="000000" w:themeColor="text1"/>
                <w:sz w:val="24"/>
                <w:szCs w:val="24"/>
                <w:lang w:eastAsia="ru-RU"/>
              </w:rPr>
            </w:pPr>
            <w:r w:rsidRPr="00A638BC">
              <w:rPr>
                <w:rFonts w:ascii="Times New Roman" w:hAnsi="Times New Roman"/>
                <w:color w:val="000000" w:themeColor="text1"/>
                <w:sz w:val="24"/>
                <w:szCs w:val="24"/>
                <w:lang w:eastAsia="ru-RU"/>
              </w:rPr>
              <w:t>Демонтаж основания из фанеры</w:t>
            </w:r>
          </w:p>
        </w:tc>
        <w:tc>
          <w:tcPr>
            <w:tcW w:w="1212"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м</w:t>
            </w:r>
            <w:r w:rsidRPr="00A638BC">
              <w:rPr>
                <w:rFonts w:ascii="Times New Roman" w:eastAsia="Times New Roman" w:hAnsi="Times New Roman"/>
                <w:color w:val="000000" w:themeColor="text1"/>
                <w:sz w:val="24"/>
                <w:szCs w:val="24"/>
                <w:vertAlign w:val="superscript"/>
                <w:lang w:eastAsia="ru-RU"/>
              </w:rPr>
              <w:t>2</w:t>
            </w:r>
          </w:p>
        </w:tc>
        <w:tc>
          <w:tcPr>
            <w:tcW w:w="1056"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13,68</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A638BC" w:rsidRDefault="0051440F" w:rsidP="0051440F">
            <w:pPr>
              <w:spacing w:line="240" w:lineRule="auto"/>
              <w:ind w:left="0"/>
              <w:jc w:val="both"/>
              <w:rPr>
                <w:rFonts w:ascii="Times New Roman" w:hAnsi="Times New Roman"/>
                <w:color w:val="000000" w:themeColor="text1"/>
                <w:sz w:val="24"/>
                <w:szCs w:val="24"/>
                <w:lang w:eastAsia="ru-RU"/>
              </w:rPr>
            </w:pPr>
            <w:r w:rsidRPr="00A638BC">
              <w:rPr>
                <w:rFonts w:ascii="Times New Roman" w:hAnsi="Times New Roman"/>
                <w:color w:val="000000" w:themeColor="text1"/>
                <w:sz w:val="24"/>
                <w:szCs w:val="24"/>
                <w:lang w:eastAsia="ru-RU"/>
              </w:rPr>
              <w:t>Очистка стяжки от гидроизоляции из битума толщиной 5 мм</w:t>
            </w:r>
          </w:p>
        </w:tc>
        <w:tc>
          <w:tcPr>
            <w:tcW w:w="1212"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м</w:t>
            </w:r>
            <w:r w:rsidRPr="00A638BC">
              <w:rPr>
                <w:rFonts w:ascii="Times New Roman" w:eastAsia="Times New Roman" w:hAnsi="Times New Roman"/>
                <w:color w:val="000000" w:themeColor="text1"/>
                <w:sz w:val="24"/>
                <w:szCs w:val="24"/>
                <w:vertAlign w:val="superscript"/>
                <w:lang w:eastAsia="ru-RU"/>
              </w:rPr>
              <w:t>2</w:t>
            </w:r>
          </w:p>
        </w:tc>
        <w:tc>
          <w:tcPr>
            <w:tcW w:w="1056" w:type="dxa"/>
            <w:shd w:val="clear" w:color="auto" w:fill="auto"/>
            <w:noWrap/>
            <w:vAlign w:val="center"/>
          </w:tcPr>
          <w:p w:rsidR="0051440F" w:rsidRPr="00A638BC" w:rsidRDefault="0051440F" w:rsidP="0051440F">
            <w:pPr>
              <w:spacing w:line="240" w:lineRule="auto"/>
              <w:ind w:left="0"/>
              <w:jc w:val="center"/>
              <w:rPr>
                <w:rFonts w:ascii="Times New Roman" w:eastAsia="Times New Roman" w:hAnsi="Times New Roman"/>
                <w:color w:val="000000" w:themeColor="text1"/>
                <w:sz w:val="24"/>
                <w:szCs w:val="24"/>
                <w:lang w:eastAsia="ru-RU"/>
              </w:rPr>
            </w:pPr>
            <w:r w:rsidRPr="00A638BC">
              <w:rPr>
                <w:rFonts w:ascii="Times New Roman" w:eastAsia="Times New Roman" w:hAnsi="Times New Roman"/>
                <w:color w:val="000000" w:themeColor="text1"/>
                <w:sz w:val="24"/>
                <w:szCs w:val="24"/>
                <w:lang w:eastAsia="ru-RU"/>
              </w:rPr>
              <w:t>13,68</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плитки пола</w:t>
            </w:r>
            <w:r>
              <w:rPr>
                <w:rFonts w:ascii="Times New Roman" w:eastAsia="Times New Roman" w:hAnsi="Times New Roman"/>
                <w:sz w:val="24"/>
                <w:szCs w:val="24"/>
                <w:lang w:eastAsia="ru-RU"/>
              </w:rPr>
              <w:t xml:space="preserve"> (фартук)</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0,6</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плитки стен</w:t>
            </w:r>
            <w:r>
              <w:rPr>
                <w:rFonts w:ascii="Times New Roman" w:eastAsia="Times New Roman" w:hAnsi="Times New Roman"/>
                <w:sz w:val="24"/>
                <w:szCs w:val="24"/>
                <w:lang w:eastAsia="ru-RU"/>
              </w:rPr>
              <w:t xml:space="preserve"> (фартук)</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1,8</w:t>
            </w:r>
          </w:p>
        </w:tc>
        <w:tc>
          <w:tcPr>
            <w:tcW w:w="3882" w:type="dxa"/>
            <w:shd w:val="clear" w:color="auto" w:fill="auto"/>
          </w:tcPr>
          <w:p w:rsidR="0051440F" w:rsidRPr="00753F0A" w:rsidRDefault="0051440F" w:rsidP="0051440F">
            <w:pPr>
              <w:spacing w:line="240" w:lineRule="auto"/>
              <w:ind w:left="0"/>
              <w:rPr>
                <w:rFonts w:ascii="Times New Roman" w:eastAsia="Times New Roman" w:hAnsi="Times New Roman"/>
                <w:sz w:val="24"/>
                <w:szCs w:val="24"/>
                <w:lang w:eastAsia="ru-RU"/>
              </w:rPr>
            </w:pPr>
            <w:r w:rsidRPr="00753F0A">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вентиляционных решеток</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2</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noWrap/>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розеток</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6</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выключателей</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2</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смесителя</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tcPr>
          <w:p w:rsidR="0051440F" w:rsidRPr="00753F0A" w:rsidRDefault="0051440F" w:rsidP="0051440F">
            <w:pPr>
              <w:spacing w:line="240" w:lineRule="auto"/>
              <w:ind w:left="0"/>
              <w:rPr>
                <w:rFonts w:ascii="Times New Roman" w:eastAsia="Times New Roman" w:hAnsi="Times New Roman"/>
                <w:sz w:val="24"/>
                <w:szCs w:val="24"/>
                <w:lang w:eastAsia="ru-RU"/>
              </w:rPr>
            </w:pPr>
            <w:r w:rsidRPr="00753F0A">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noWrap/>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раковины</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bottom"/>
          </w:tcPr>
          <w:p w:rsidR="0051440F" w:rsidRPr="00753F0A" w:rsidRDefault="0051440F" w:rsidP="0051440F">
            <w:pPr>
              <w:spacing w:line="240" w:lineRule="auto"/>
              <w:ind w:left="0"/>
              <w:rPr>
                <w:rFonts w:ascii="Times New Roman" w:eastAsia="Times New Roman" w:hAnsi="Times New Roman"/>
                <w:sz w:val="24"/>
                <w:szCs w:val="24"/>
                <w:lang w:eastAsia="ru-RU"/>
              </w:rPr>
            </w:pPr>
            <w:r w:rsidRPr="00753F0A">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фанкойла</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bottom"/>
          </w:tcPr>
          <w:p w:rsidR="0051440F" w:rsidRPr="00753F0A" w:rsidRDefault="0051440F" w:rsidP="0051440F">
            <w:pPr>
              <w:spacing w:line="240" w:lineRule="auto"/>
              <w:ind w:left="0"/>
              <w:rPr>
                <w:rFonts w:ascii="Times New Roman" w:eastAsia="Times New Roman" w:hAnsi="Times New Roman"/>
                <w:sz w:val="24"/>
                <w:szCs w:val="24"/>
                <w:lang w:eastAsia="ru-RU"/>
              </w:rPr>
            </w:pPr>
            <w:r w:rsidRPr="00753F0A">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зеркала</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bottom"/>
          </w:tcPr>
          <w:p w:rsidR="0051440F" w:rsidRPr="00753F0A" w:rsidRDefault="0051440F" w:rsidP="0051440F">
            <w:pPr>
              <w:spacing w:line="240" w:lineRule="auto"/>
              <w:ind w:left="0"/>
              <w:rPr>
                <w:rFonts w:ascii="Times New Roman" w:eastAsia="Times New Roman" w:hAnsi="Times New Roman"/>
                <w:sz w:val="24"/>
                <w:szCs w:val="24"/>
                <w:lang w:eastAsia="ru-RU"/>
              </w:rPr>
            </w:pPr>
          </w:p>
        </w:tc>
      </w:tr>
      <w:tr w:rsidR="0051440F" w:rsidRPr="00223DAC" w:rsidTr="009F28C4">
        <w:trPr>
          <w:trHeight w:val="317"/>
        </w:trPr>
        <w:tc>
          <w:tcPr>
            <w:tcW w:w="709" w:type="dxa"/>
            <w:shd w:val="clear" w:color="auto" w:fill="auto"/>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 сантехнических аксессуаров</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2</w:t>
            </w:r>
          </w:p>
        </w:tc>
        <w:tc>
          <w:tcPr>
            <w:tcW w:w="3882" w:type="dxa"/>
            <w:shd w:val="clear" w:color="auto" w:fill="auto"/>
            <w:vAlign w:val="bottom"/>
          </w:tcPr>
          <w:p w:rsidR="0051440F" w:rsidRPr="00753F0A" w:rsidRDefault="0051440F" w:rsidP="0051440F">
            <w:pPr>
              <w:spacing w:line="240" w:lineRule="auto"/>
              <w:ind w:left="0"/>
              <w:rPr>
                <w:rFonts w:ascii="Times New Roman" w:eastAsia="Times New Roman" w:hAnsi="Times New Roman"/>
                <w:sz w:val="24"/>
                <w:szCs w:val="24"/>
                <w:lang w:eastAsia="ru-RU"/>
              </w:rPr>
            </w:pPr>
            <w:r w:rsidRPr="00753F0A">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Грунтовка и </w:t>
            </w:r>
            <w:r w:rsidRPr="00223DAC">
              <w:rPr>
                <w:rFonts w:ascii="Times New Roman" w:eastAsia="Times New Roman" w:hAnsi="Times New Roman"/>
                <w:sz w:val="24"/>
                <w:szCs w:val="24"/>
                <w:lang w:eastAsia="ru-RU"/>
              </w:rPr>
              <w:t xml:space="preserve">окраска потолка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14,28</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Грунтовка «Золак»</w:t>
            </w:r>
            <w:r w:rsidRPr="00BF574F">
              <w:rPr>
                <w:rFonts w:ascii="Times New Roman" w:eastAsia="Times New Roman" w:hAnsi="Times New Roman"/>
                <w:sz w:val="24"/>
                <w:szCs w:val="24"/>
                <w:lang w:eastAsia="ru-RU"/>
              </w:rPr>
              <w:t xml:space="preserve">. </w:t>
            </w:r>
            <w:r w:rsidRPr="00223DAC">
              <w:rPr>
                <w:rFonts w:ascii="Times New Roman" w:eastAsia="Times New Roman" w:hAnsi="Times New Roman"/>
                <w:sz w:val="24"/>
                <w:szCs w:val="24"/>
                <w:lang w:eastAsia="ru-RU"/>
              </w:rPr>
              <w:t>Краска (негорючая) КМ0 влагостойкая с обязательным сертификатом, BAUTOR Stop Flamme КМ0-LUX , черный матовый цвет RAL 9005</w:t>
            </w:r>
          </w:p>
        </w:tc>
      </w:tr>
      <w:tr w:rsidR="0051440F" w:rsidRPr="00223DAC" w:rsidTr="009F28C4">
        <w:trPr>
          <w:trHeight w:val="315"/>
        </w:trPr>
        <w:tc>
          <w:tcPr>
            <w:tcW w:w="709" w:type="dxa"/>
            <w:shd w:val="clear" w:color="auto" w:fill="auto"/>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Установка вентиляционн</w:t>
            </w:r>
            <w:r>
              <w:rPr>
                <w:rFonts w:ascii="Times New Roman" w:eastAsia="Times New Roman" w:hAnsi="Times New Roman"/>
                <w:sz w:val="24"/>
                <w:szCs w:val="24"/>
                <w:lang w:eastAsia="ru-RU"/>
              </w:rPr>
              <w:t>ых диффузоров</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2,0</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Устройство подвесного потолка Грильято на высоте 2,8 м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12,48</w:t>
            </w:r>
          </w:p>
        </w:tc>
        <w:tc>
          <w:tcPr>
            <w:tcW w:w="3882" w:type="dxa"/>
            <w:shd w:val="clear" w:color="auto" w:fill="auto"/>
          </w:tcPr>
          <w:p w:rsidR="0051440F" w:rsidRPr="00C32953" w:rsidRDefault="0051440F" w:rsidP="0051440F">
            <w:pPr>
              <w:spacing w:line="240" w:lineRule="auto"/>
              <w:ind w:left="0"/>
              <w:rPr>
                <w:rFonts w:ascii="Times New Roman" w:eastAsia="Times New Roman" w:hAnsi="Times New Roman"/>
                <w:b/>
                <w:sz w:val="24"/>
                <w:szCs w:val="24"/>
                <w:lang w:eastAsia="ru-RU"/>
              </w:rPr>
            </w:pPr>
            <w:r w:rsidRPr="00223DAC">
              <w:rPr>
                <w:rFonts w:ascii="Times New Roman" w:eastAsia="Times New Roman" w:hAnsi="Times New Roman"/>
                <w:sz w:val="24"/>
                <w:szCs w:val="24"/>
                <w:lang w:eastAsia="ru-RU"/>
              </w:rPr>
              <w:t xml:space="preserve">Потолок Грильято GL15 белый с ячейками </w:t>
            </w:r>
            <w:r>
              <w:rPr>
                <w:rFonts w:ascii="Times New Roman" w:eastAsia="Times New Roman" w:hAnsi="Times New Roman"/>
                <w:sz w:val="24"/>
                <w:szCs w:val="24"/>
                <w:lang w:eastAsia="ru-RU"/>
              </w:rPr>
              <w:t>50х50</w:t>
            </w:r>
            <w:r w:rsidRPr="00223DAC">
              <w:rPr>
                <w:rFonts w:ascii="Times New Roman" w:eastAsia="Times New Roman" w:hAnsi="Times New Roman"/>
                <w:sz w:val="24"/>
                <w:szCs w:val="24"/>
                <w:lang w:eastAsia="ru-RU"/>
              </w:rPr>
              <w:t>мм</w:t>
            </w:r>
          </w:p>
        </w:tc>
      </w:tr>
      <w:tr w:rsidR="0051440F" w:rsidRPr="00223DAC" w:rsidTr="009F28C4">
        <w:trPr>
          <w:trHeight w:val="315"/>
        </w:trPr>
        <w:tc>
          <w:tcPr>
            <w:tcW w:w="709" w:type="dxa"/>
            <w:shd w:val="clear" w:color="auto" w:fill="auto"/>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Устройство подвесного потолка Грильято на высоте 2,4 м</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Потолок Грильято GL15 белый с ячейками </w:t>
            </w:r>
            <w:r>
              <w:rPr>
                <w:rFonts w:ascii="Times New Roman" w:eastAsia="Times New Roman" w:hAnsi="Times New Roman"/>
                <w:sz w:val="24"/>
                <w:szCs w:val="24"/>
                <w:lang w:eastAsia="ru-RU"/>
              </w:rPr>
              <w:t>50</w:t>
            </w:r>
            <w:r w:rsidRPr="00223DAC">
              <w:rPr>
                <w:rFonts w:ascii="Times New Roman" w:eastAsia="Times New Roman" w:hAnsi="Times New Roman"/>
                <w:sz w:val="24"/>
                <w:szCs w:val="24"/>
                <w:lang w:eastAsia="ru-RU"/>
              </w:rPr>
              <w:t>х</w:t>
            </w:r>
            <w:r>
              <w:rPr>
                <w:rFonts w:ascii="Times New Roman" w:eastAsia="Times New Roman" w:hAnsi="Times New Roman"/>
                <w:sz w:val="24"/>
                <w:szCs w:val="24"/>
                <w:lang w:eastAsia="ru-RU"/>
              </w:rPr>
              <w:t>50</w:t>
            </w:r>
            <w:r w:rsidRPr="00223DAC">
              <w:rPr>
                <w:rFonts w:ascii="Times New Roman" w:eastAsia="Times New Roman" w:hAnsi="Times New Roman"/>
                <w:sz w:val="24"/>
                <w:szCs w:val="24"/>
                <w:lang w:eastAsia="ru-RU"/>
              </w:rPr>
              <w:t>мм</w:t>
            </w:r>
          </w:p>
        </w:tc>
      </w:tr>
      <w:tr w:rsidR="0051440F" w:rsidRPr="00223DAC" w:rsidTr="009F28C4">
        <w:trPr>
          <w:trHeight w:val="315"/>
        </w:trPr>
        <w:tc>
          <w:tcPr>
            <w:tcW w:w="709" w:type="dxa"/>
            <w:shd w:val="clear" w:color="auto" w:fill="auto"/>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EA6A85" w:rsidRDefault="0051440F" w:rsidP="0051440F">
            <w:pPr>
              <w:spacing w:line="240" w:lineRule="auto"/>
              <w:ind w:left="0"/>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Штроба 20х20мм</w:t>
            </w:r>
          </w:p>
        </w:tc>
        <w:tc>
          <w:tcPr>
            <w:tcW w:w="1212" w:type="dxa"/>
            <w:shd w:val="clear" w:color="auto" w:fill="auto"/>
            <w:noWrap/>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м</w:t>
            </w:r>
          </w:p>
        </w:tc>
        <w:tc>
          <w:tcPr>
            <w:tcW w:w="1056" w:type="dxa"/>
            <w:shd w:val="clear" w:color="auto" w:fill="auto"/>
            <w:noWrap/>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13,6</w:t>
            </w:r>
          </w:p>
        </w:tc>
        <w:tc>
          <w:tcPr>
            <w:tcW w:w="3882" w:type="dxa"/>
            <w:shd w:val="clear" w:color="auto" w:fill="auto"/>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EA6A85" w:rsidRDefault="0051440F" w:rsidP="0051440F">
            <w:pPr>
              <w:spacing w:line="240" w:lineRule="auto"/>
              <w:ind w:left="0"/>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Заделка штробы 20х20</w:t>
            </w:r>
            <w:r>
              <w:rPr>
                <w:rFonts w:ascii="Times New Roman" w:eastAsia="Times New Roman" w:hAnsi="Times New Roman"/>
                <w:sz w:val="24"/>
                <w:szCs w:val="24"/>
                <w:lang w:eastAsia="ru-RU"/>
              </w:rPr>
              <w:t>мм</w:t>
            </w:r>
          </w:p>
        </w:tc>
        <w:tc>
          <w:tcPr>
            <w:tcW w:w="1212" w:type="dxa"/>
            <w:shd w:val="clear" w:color="auto" w:fill="auto"/>
            <w:noWrap/>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м</w:t>
            </w:r>
          </w:p>
        </w:tc>
        <w:tc>
          <w:tcPr>
            <w:tcW w:w="1056" w:type="dxa"/>
            <w:shd w:val="clear" w:color="auto" w:fill="auto"/>
            <w:noWrap/>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1,8</w:t>
            </w:r>
          </w:p>
        </w:tc>
        <w:tc>
          <w:tcPr>
            <w:tcW w:w="3882" w:type="dxa"/>
            <w:shd w:val="clear" w:color="auto" w:fill="auto"/>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 </w:t>
            </w:r>
          </w:p>
        </w:tc>
      </w:tr>
      <w:tr w:rsidR="0051440F" w:rsidRPr="00223DAC" w:rsidTr="009F28C4">
        <w:trPr>
          <w:trHeight w:val="315"/>
        </w:trPr>
        <w:tc>
          <w:tcPr>
            <w:tcW w:w="709" w:type="dxa"/>
            <w:shd w:val="clear" w:color="auto" w:fill="auto"/>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EA6A85" w:rsidRDefault="0051440F" w:rsidP="0051440F">
            <w:pPr>
              <w:spacing w:line="240" w:lineRule="auto"/>
              <w:ind w:left="0"/>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Штроба 40х40мм</w:t>
            </w:r>
          </w:p>
        </w:tc>
        <w:tc>
          <w:tcPr>
            <w:tcW w:w="1212" w:type="dxa"/>
            <w:shd w:val="clear" w:color="auto" w:fill="auto"/>
            <w:noWrap/>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м</w:t>
            </w:r>
          </w:p>
        </w:tc>
        <w:tc>
          <w:tcPr>
            <w:tcW w:w="1056" w:type="dxa"/>
            <w:shd w:val="clear" w:color="auto" w:fill="auto"/>
            <w:noWrap/>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13,6</w:t>
            </w:r>
          </w:p>
        </w:tc>
        <w:tc>
          <w:tcPr>
            <w:tcW w:w="3882" w:type="dxa"/>
            <w:shd w:val="clear" w:color="auto" w:fill="auto"/>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EA6A85" w:rsidRDefault="0051440F" w:rsidP="0051440F">
            <w:pPr>
              <w:spacing w:line="240" w:lineRule="auto"/>
              <w:ind w:left="0"/>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Заделка штробы 40х40</w:t>
            </w:r>
            <w:r>
              <w:rPr>
                <w:rFonts w:ascii="Times New Roman" w:eastAsia="Times New Roman" w:hAnsi="Times New Roman"/>
                <w:sz w:val="24"/>
                <w:szCs w:val="24"/>
                <w:lang w:eastAsia="ru-RU"/>
              </w:rPr>
              <w:t>мм</w:t>
            </w:r>
          </w:p>
        </w:tc>
        <w:tc>
          <w:tcPr>
            <w:tcW w:w="1212" w:type="dxa"/>
            <w:shd w:val="clear" w:color="auto" w:fill="auto"/>
            <w:noWrap/>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м</w:t>
            </w:r>
          </w:p>
        </w:tc>
        <w:tc>
          <w:tcPr>
            <w:tcW w:w="1056" w:type="dxa"/>
            <w:shd w:val="clear" w:color="auto" w:fill="auto"/>
            <w:noWrap/>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sidRPr="00EA6A85">
              <w:rPr>
                <w:rFonts w:ascii="Times New Roman" w:eastAsia="Times New Roman" w:hAnsi="Times New Roman"/>
                <w:sz w:val="24"/>
                <w:szCs w:val="24"/>
                <w:lang w:eastAsia="ru-RU"/>
              </w:rPr>
              <w:t>1,8</w:t>
            </w:r>
          </w:p>
        </w:tc>
        <w:tc>
          <w:tcPr>
            <w:tcW w:w="3882" w:type="dxa"/>
            <w:shd w:val="clear" w:color="auto" w:fill="auto"/>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p>
        </w:tc>
      </w:tr>
      <w:tr w:rsidR="0051440F" w:rsidRPr="00223DAC" w:rsidTr="009F28C4">
        <w:trPr>
          <w:trHeight w:val="315"/>
        </w:trPr>
        <w:tc>
          <w:tcPr>
            <w:tcW w:w="709" w:type="dxa"/>
            <w:shd w:val="clear" w:color="auto" w:fill="auto"/>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Штукатурка стен тощ. До 10 мм</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3882" w:type="dxa"/>
            <w:shd w:val="clear" w:color="auto" w:fill="auto"/>
            <w:vAlign w:val="center"/>
          </w:tcPr>
          <w:p w:rsidR="0051440F" w:rsidRPr="00EA6A85" w:rsidRDefault="0051440F" w:rsidP="0051440F">
            <w:pPr>
              <w:spacing w:line="240" w:lineRule="auto"/>
              <w:ind w:left="0"/>
              <w:jc w:val="center"/>
              <w:rPr>
                <w:rFonts w:ascii="Times New Roman" w:eastAsia="Times New Roman" w:hAnsi="Times New Roman"/>
                <w:sz w:val="24"/>
                <w:szCs w:val="24"/>
                <w:lang w:eastAsia="ru-RU"/>
              </w:rPr>
            </w:pPr>
          </w:p>
        </w:tc>
      </w:tr>
      <w:tr w:rsidR="0051440F" w:rsidRPr="00223DAC" w:rsidTr="009F28C4">
        <w:trPr>
          <w:trHeight w:val="780"/>
        </w:trPr>
        <w:tc>
          <w:tcPr>
            <w:tcW w:w="709" w:type="dxa"/>
            <w:shd w:val="clear" w:color="auto" w:fill="auto"/>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Укладка керамической плитки на стену в кухонной зоне </w:t>
            </w:r>
            <w:r>
              <w:rPr>
                <w:rFonts w:ascii="Times New Roman" w:eastAsia="Times New Roman" w:hAnsi="Times New Roman"/>
                <w:sz w:val="24"/>
                <w:szCs w:val="24"/>
                <w:lang w:eastAsia="ru-RU"/>
              </w:rPr>
              <w:t>1</w:t>
            </w:r>
            <w:r w:rsidRPr="00223DAC">
              <w:rPr>
                <w:rFonts w:ascii="Times New Roman" w:eastAsia="Times New Roman" w:hAnsi="Times New Roman"/>
                <w:sz w:val="24"/>
                <w:szCs w:val="24"/>
                <w:lang w:eastAsia="ru-RU"/>
              </w:rPr>
              <w:t>,9</w:t>
            </w:r>
            <w:r>
              <w:rPr>
                <w:rFonts w:ascii="Times New Roman" w:eastAsia="Times New Roman" w:hAnsi="Times New Roman"/>
                <w:sz w:val="24"/>
                <w:szCs w:val="24"/>
                <w:lang w:eastAsia="ru-RU"/>
              </w:rPr>
              <w:t>х</w:t>
            </w:r>
            <w:r w:rsidRPr="00223DAC">
              <w:rPr>
                <w:rFonts w:ascii="Times New Roman" w:eastAsia="Times New Roman" w:hAnsi="Times New Roman"/>
                <w:sz w:val="24"/>
                <w:szCs w:val="24"/>
                <w:lang w:eastAsia="ru-RU"/>
              </w:rPr>
              <w:t>3,8м</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6,65</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Плитка настенная Kerama Marazzi Баттерфляй 2828 глянцевая, 8,5x28,5 белая. Цветная затирка с противогрибковым эффектом CE 33 COMFORT, цвет «белый 01»</w:t>
            </w:r>
            <w:r>
              <w:rPr>
                <w:rFonts w:ascii="Times New Roman" w:eastAsia="Times New Roman" w:hAnsi="Times New Roman"/>
                <w:sz w:val="24"/>
                <w:szCs w:val="24"/>
                <w:lang w:eastAsia="ru-RU"/>
              </w:rPr>
              <w:t>. Ширина шва 3 мм.</w:t>
            </w:r>
          </w:p>
        </w:tc>
      </w:tr>
      <w:tr w:rsidR="0051440F" w:rsidRPr="00223DAC" w:rsidTr="009F28C4">
        <w:trPr>
          <w:trHeight w:val="315"/>
        </w:trPr>
        <w:tc>
          <w:tcPr>
            <w:tcW w:w="709" w:type="dxa"/>
            <w:shd w:val="clear" w:color="auto" w:fill="auto"/>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Уголок для плитки </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3,80</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Алюминиевый белый профиль</w:t>
            </w:r>
            <w:r>
              <w:rPr>
                <w:rFonts w:ascii="Times New Roman" w:eastAsia="Times New Roman" w:hAnsi="Times New Roman"/>
                <w:sz w:val="24"/>
                <w:szCs w:val="24"/>
                <w:lang w:eastAsia="ru-RU"/>
              </w:rPr>
              <w:t>, установка внутренняя.</w:t>
            </w:r>
          </w:p>
        </w:tc>
      </w:tr>
      <w:tr w:rsidR="0051440F" w:rsidRPr="00223DAC" w:rsidTr="009F28C4">
        <w:trPr>
          <w:trHeight w:val="315"/>
        </w:trPr>
        <w:tc>
          <w:tcPr>
            <w:tcW w:w="709" w:type="dxa"/>
            <w:shd w:val="clear" w:color="auto" w:fill="auto"/>
            <w:vAlign w:val="center"/>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6003F9"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Ш</w:t>
            </w:r>
            <w:r w:rsidRPr="005D1B8E">
              <w:rPr>
                <w:rFonts w:ascii="Times New Roman" w:eastAsia="Times New Roman" w:hAnsi="Times New Roman"/>
                <w:sz w:val="24"/>
                <w:szCs w:val="24"/>
                <w:lang w:eastAsia="ru-RU"/>
              </w:rPr>
              <w:t>патлёвка,</w:t>
            </w:r>
            <w:r w:rsidRPr="006003F9">
              <w:rPr>
                <w:rFonts w:ascii="Times New Roman" w:eastAsia="Times New Roman" w:hAnsi="Times New Roman"/>
                <w:sz w:val="24"/>
                <w:szCs w:val="24"/>
                <w:lang w:eastAsia="ru-RU"/>
              </w:rPr>
              <w:t xml:space="preserve"> грунтовка стен </w:t>
            </w:r>
          </w:p>
        </w:tc>
        <w:tc>
          <w:tcPr>
            <w:tcW w:w="1212" w:type="dxa"/>
            <w:shd w:val="clear" w:color="auto" w:fill="auto"/>
            <w:noWrap/>
            <w:vAlign w:val="center"/>
          </w:tcPr>
          <w:p w:rsidR="0051440F" w:rsidRPr="006003F9" w:rsidRDefault="0051440F" w:rsidP="0051440F">
            <w:pPr>
              <w:spacing w:line="240" w:lineRule="auto"/>
              <w:ind w:left="0"/>
              <w:jc w:val="center"/>
              <w:rPr>
                <w:rFonts w:ascii="Times New Roman" w:eastAsia="Times New Roman" w:hAnsi="Times New Roman"/>
                <w:sz w:val="24"/>
                <w:szCs w:val="24"/>
                <w:lang w:eastAsia="ru-RU"/>
              </w:rPr>
            </w:pPr>
            <w:r w:rsidRPr="006003F9">
              <w:rPr>
                <w:rFonts w:ascii="Times New Roman" w:eastAsia="Times New Roman" w:hAnsi="Times New Roman"/>
                <w:sz w:val="24"/>
                <w:szCs w:val="24"/>
                <w:lang w:eastAsia="ru-RU"/>
              </w:rPr>
              <w:t>м²</w:t>
            </w:r>
          </w:p>
        </w:tc>
        <w:tc>
          <w:tcPr>
            <w:tcW w:w="1056" w:type="dxa"/>
            <w:shd w:val="clear" w:color="auto" w:fill="auto"/>
            <w:noWrap/>
            <w:vAlign w:val="center"/>
          </w:tcPr>
          <w:p w:rsidR="0051440F" w:rsidRPr="006003F9"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30,13</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Нортекс-Грунт</w:t>
            </w:r>
          </w:p>
        </w:tc>
      </w:tr>
      <w:tr w:rsidR="0051440F" w:rsidRPr="00223DAC" w:rsidTr="009F28C4">
        <w:trPr>
          <w:trHeight w:val="525"/>
        </w:trPr>
        <w:tc>
          <w:tcPr>
            <w:tcW w:w="709" w:type="dxa"/>
            <w:shd w:val="clear" w:color="auto" w:fill="auto"/>
            <w:vAlign w:val="center"/>
            <w:hideMark/>
          </w:tcPr>
          <w:p w:rsidR="0051440F" w:rsidRPr="00223DAC" w:rsidRDefault="0051440F" w:rsidP="0051440F">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Покраска стен за 2 раза</w:t>
            </w:r>
          </w:p>
        </w:tc>
        <w:tc>
          <w:tcPr>
            <w:tcW w:w="1212"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51440F" w:rsidRPr="00223DAC" w:rsidRDefault="0051440F" w:rsidP="0051440F">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30,13</w:t>
            </w:r>
          </w:p>
        </w:tc>
        <w:tc>
          <w:tcPr>
            <w:tcW w:w="3882" w:type="dxa"/>
            <w:shd w:val="clear" w:color="auto" w:fill="auto"/>
          </w:tcPr>
          <w:p w:rsidR="0051440F" w:rsidRPr="00223DAC" w:rsidRDefault="0051440F" w:rsidP="0051440F">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Краска водно-дисперсионная Dulux Bindo 7 экстрапрочная моющаяся, светло-серый матовый цвет RAL 7035</w:t>
            </w:r>
          </w:p>
        </w:tc>
      </w:tr>
      <w:tr w:rsidR="00A638BC" w:rsidRPr="00223DAC" w:rsidTr="009F28C4">
        <w:trPr>
          <w:trHeight w:val="52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Грунтовка пола</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14,28</w:t>
            </w:r>
          </w:p>
        </w:tc>
        <w:tc>
          <w:tcPr>
            <w:tcW w:w="3882" w:type="dxa"/>
            <w:shd w:val="clear" w:color="auto" w:fill="auto"/>
          </w:tcPr>
          <w:p w:rsidR="00A638BC" w:rsidRPr="00223DAC" w:rsidRDefault="00A638BC" w:rsidP="00A638BC">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Бетоноконтакт</w:t>
            </w:r>
          </w:p>
        </w:tc>
      </w:tr>
      <w:tr w:rsidR="00A638BC" w:rsidRPr="00223DAC" w:rsidTr="009F28C4">
        <w:trPr>
          <w:trHeight w:val="703"/>
        </w:trPr>
        <w:tc>
          <w:tcPr>
            <w:tcW w:w="709" w:type="dxa"/>
            <w:shd w:val="clear" w:color="auto" w:fill="auto"/>
            <w:vAlign w:val="center"/>
            <w:hideMark/>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4145B2" w:rsidRDefault="00A638BC" w:rsidP="00A638BC">
            <w:pPr>
              <w:spacing w:line="240" w:lineRule="auto"/>
              <w:ind w:left="0"/>
              <w:rPr>
                <w:rFonts w:ascii="Times New Roman" w:eastAsia="Times New Roman" w:hAnsi="Times New Roman"/>
                <w:color w:val="000000" w:themeColor="text1"/>
                <w:sz w:val="24"/>
                <w:szCs w:val="24"/>
                <w:lang w:eastAsia="ru-RU"/>
              </w:rPr>
            </w:pPr>
            <w:r w:rsidRPr="004145B2">
              <w:rPr>
                <w:rFonts w:ascii="Times New Roman" w:eastAsia="Times New Roman" w:hAnsi="Times New Roman"/>
                <w:color w:val="000000" w:themeColor="text1"/>
                <w:sz w:val="24"/>
                <w:szCs w:val="24"/>
                <w:lang w:eastAsia="ru-RU"/>
              </w:rPr>
              <w:t>Устройство стяжек: из выравнивающей смеси толщиной до 10 мм</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14,28</w:t>
            </w:r>
          </w:p>
        </w:tc>
        <w:tc>
          <w:tcPr>
            <w:tcW w:w="3882" w:type="dxa"/>
            <w:shd w:val="clear" w:color="auto" w:fill="auto"/>
            <w:vAlign w:val="center"/>
          </w:tcPr>
          <w:p w:rsidR="00A638BC" w:rsidRPr="00FF3F39" w:rsidRDefault="00A638BC" w:rsidP="00A638BC">
            <w:pPr>
              <w:spacing w:line="240" w:lineRule="auto"/>
              <w:ind w:left="0"/>
              <w:rPr>
                <w:rFonts w:ascii="Times New Roman" w:eastAsia="Times New Roman" w:hAnsi="Times New Roman"/>
                <w:sz w:val="24"/>
                <w:szCs w:val="24"/>
                <w:lang w:eastAsia="ru-RU"/>
              </w:rPr>
            </w:pPr>
          </w:p>
        </w:tc>
      </w:tr>
      <w:tr w:rsidR="00A638BC" w:rsidRPr="00223DAC" w:rsidTr="009F28C4">
        <w:trPr>
          <w:trHeight w:val="525"/>
        </w:trPr>
        <w:tc>
          <w:tcPr>
            <w:tcW w:w="709" w:type="dxa"/>
            <w:shd w:val="clear" w:color="auto" w:fill="auto"/>
            <w:vAlign w:val="center"/>
            <w:hideMark/>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Грунтовка пола</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14,28</w:t>
            </w:r>
          </w:p>
        </w:tc>
        <w:tc>
          <w:tcPr>
            <w:tcW w:w="3882" w:type="dxa"/>
            <w:shd w:val="clear" w:color="auto" w:fill="auto"/>
          </w:tcPr>
          <w:p w:rsidR="00A638BC" w:rsidRPr="00223DAC" w:rsidRDefault="00A638BC" w:rsidP="00A638BC">
            <w:pPr>
              <w:spacing w:line="240" w:lineRule="auto"/>
              <w:ind w:left="0"/>
              <w:rPr>
                <w:rFonts w:ascii="Times New Roman" w:eastAsia="Times New Roman" w:hAnsi="Times New Roman"/>
                <w:sz w:val="24"/>
                <w:szCs w:val="24"/>
                <w:lang w:eastAsia="ru-RU"/>
              </w:rPr>
            </w:pPr>
          </w:p>
        </w:tc>
      </w:tr>
      <w:tr w:rsidR="00A638BC" w:rsidRPr="00223DAC" w:rsidTr="009F28C4">
        <w:trPr>
          <w:trHeight w:val="315"/>
        </w:trPr>
        <w:tc>
          <w:tcPr>
            <w:tcW w:w="709" w:type="dxa"/>
            <w:shd w:val="clear" w:color="auto" w:fill="auto"/>
            <w:vAlign w:val="center"/>
            <w:hideMark/>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Укладка керамогранита на пол </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14,</w:t>
            </w:r>
            <w:r>
              <w:rPr>
                <w:rFonts w:ascii="Times New Roman" w:eastAsia="Times New Roman" w:hAnsi="Times New Roman"/>
                <w:sz w:val="24"/>
                <w:szCs w:val="24"/>
                <w:lang w:eastAsia="ru-RU"/>
              </w:rPr>
              <w:t>28</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Укладка "змейкой". Керамогранит Про Фьюче бежевый светлый обрезной  и серый темный Kerama Marazzi 30х60, Цветная затирка с</w:t>
            </w:r>
            <w:r w:rsidRPr="00223DAC">
              <w:rPr>
                <w:rFonts w:ascii="Times New Roman" w:eastAsia="Times New Roman" w:hAnsi="Times New Roman"/>
                <w:sz w:val="24"/>
                <w:szCs w:val="24"/>
                <w:lang w:eastAsia="ru-RU"/>
              </w:rPr>
              <w:br/>
              <w:t>противогрибковым эффектом CE 33 COMFORT, цвет «МАНХЕТТЕН 10»</w:t>
            </w:r>
            <w:r>
              <w:rPr>
                <w:rFonts w:ascii="Times New Roman" w:eastAsia="Times New Roman" w:hAnsi="Times New Roman"/>
                <w:sz w:val="24"/>
                <w:szCs w:val="24"/>
                <w:lang w:eastAsia="ru-RU"/>
              </w:rPr>
              <w:t>ю Ширина шва 2 мм</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Устройство плинтуса из керамогранита высотой 100 мм</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16,4</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Керамогранит Про Фьюче бежевый светлый обрезной</w:t>
            </w:r>
          </w:p>
        </w:tc>
      </w:tr>
      <w:tr w:rsidR="00A638BC" w:rsidRPr="00223DAC" w:rsidTr="009F28C4">
        <w:trPr>
          <w:trHeight w:val="315"/>
        </w:trPr>
        <w:tc>
          <w:tcPr>
            <w:tcW w:w="709" w:type="dxa"/>
            <w:shd w:val="clear" w:color="auto" w:fill="auto"/>
            <w:vAlign w:val="center"/>
            <w:hideMark/>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Установка кухонной раковины и сифона</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1,0</w:t>
            </w:r>
          </w:p>
        </w:tc>
        <w:tc>
          <w:tcPr>
            <w:tcW w:w="3882" w:type="dxa"/>
            <w:shd w:val="clear" w:color="auto" w:fill="auto"/>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Кухонная мойка ULGRAN U-700 черная круглая с отверстием под смеситель+сифон для кухонных раковин</w:t>
            </w:r>
          </w:p>
        </w:tc>
      </w:tr>
      <w:tr w:rsidR="00A638BC" w:rsidRPr="00223DAC" w:rsidTr="009F28C4">
        <w:trPr>
          <w:trHeight w:val="315"/>
        </w:trPr>
        <w:tc>
          <w:tcPr>
            <w:tcW w:w="709" w:type="dxa"/>
            <w:shd w:val="clear" w:color="auto" w:fill="auto"/>
            <w:vAlign w:val="center"/>
            <w:hideMark/>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Установка кухонного смесителя</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1,0</w:t>
            </w:r>
          </w:p>
        </w:tc>
        <w:tc>
          <w:tcPr>
            <w:tcW w:w="3882" w:type="dxa"/>
            <w:shd w:val="clear" w:color="auto" w:fill="auto"/>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Смеситель ULGRAN U-007 черный</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Установка решеток вентиляционных</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882" w:type="dxa"/>
            <w:shd w:val="clear" w:color="auto" w:fill="auto"/>
          </w:tcPr>
          <w:p w:rsidR="00A638BC" w:rsidRPr="00223DAC" w:rsidRDefault="00A638BC" w:rsidP="00A638BC">
            <w:pPr>
              <w:spacing w:line="240" w:lineRule="auto"/>
              <w:ind w:left="0"/>
              <w:rPr>
                <w:rFonts w:ascii="Times New Roman" w:eastAsia="Times New Roman" w:hAnsi="Times New Roman"/>
                <w:sz w:val="24"/>
                <w:szCs w:val="24"/>
                <w:lang w:eastAsia="ru-RU"/>
              </w:rPr>
            </w:pPr>
          </w:p>
        </w:tc>
      </w:tr>
      <w:tr w:rsidR="00A638BC" w:rsidRPr="00223DAC" w:rsidTr="009F28C4">
        <w:trPr>
          <w:trHeight w:val="315"/>
        </w:trPr>
        <w:tc>
          <w:tcPr>
            <w:tcW w:w="709" w:type="dxa"/>
            <w:shd w:val="clear" w:color="auto" w:fill="auto"/>
            <w:vAlign w:val="center"/>
          </w:tcPr>
          <w:p w:rsidR="00A638BC" w:rsidRPr="007F0110" w:rsidRDefault="00A638BC" w:rsidP="00A638BC">
            <w:pPr>
              <w:pStyle w:val="af"/>
              <w:numPr>
                <w:ilvl w:val="0"/>
                <w:numId w:val="19"/>
              </w:numPr>
              <w:spacing w:line="240" w:lineRule="auto"/>
              <w:ind w:left="-58" w:right="11" w:firstLine="29"/>
              <w:rPr>
                <w:rFonts w:ascii="Times New Roman" w:eastAsia="Times New Roman" w:hAnsi="Times New Roman"/>
                <w:sz w:val="24"/>
                <w:szCs w:val="24"/>
                <w:lang w:val="en-US"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Монтаж фанкойла</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б/у</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Скатерть</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Лайн Декор ткань Ричард без рисунка цвет серый</w:t>
            </w:r>
          </w:p>
        </w:tc>
      </w:tr>
      <w:tr w:rsidR="00A638BC" w:rsidRPr="00223DAC" w:rsidTr="009F28C4">
        <w:trPr>
          <w:trHeight w:val="315"/>
        </w:trPr>
        <w:tc>
          <w:tcPr>
            <w:tcW w:w="10120" w:type="dxa"/>
            <w:gridSpan w:val="5"/>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BA692D">
              <w:rPr>
                <w:rFonts w:ascii="Times New Roman" w:eastAsia="Times New Roman" w:hAnsi="Times New Roman"/>
                <w:b/>
                <w:sz w:val="24"/>
                <w:szCs w:val="24"/>
                <w:lang w:eastAsia="ru-RU"/>
              </w:rPr>
              <w:t>Инвентарь для внутренней комплектации помещений</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Установка рулонных штор на окно 1,5х2,8м</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 м²</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1/4,2</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Свободно висящие рулонные шторы с цепочным</w:t>
            </w:r>
            <w:r>
              <w:rPr>
                <w:rFonts w:ascii="Times New Roman" w:eastAsia="Times New Roman" w:hAnsi="Times New Roman"/>
                <w:sz w:val="24"/>
                <w:szCs w:val="24"/>
                <w:lang w:eastAsia="ru-RU"/>
              </w:rPr>
              <w:t xml:space="preserve"> </w:t>
            </w:r>
            <w:r w:rsidRPr="00223DAC">
              <w:rPr>
                <w:rFonts w:ascii="Times New Roman" w:eastAsia="Times New Roman" w:hAnsi="Times New Roman"/>
                <w:sz w:val="24"/>
                <w:szCs w:val="24"/>
                <w:lang w:eastAsia="ru-RU"/>
              </w:rPr>
              <w:t>управлением.</w:t>
            </w:r>
            <w:r>
              <w:rPr>
                <w:rFonts w:ascii="Times New Roman" w:eastAsia="Times New Roman" w:hAnsi="Times New Roman"/>
                <w:sz w:val="24"/>
                <w:szCs w:val="24"/>
                <w:lang w:eastAsia="ru-RU"/>
              </w:rPr>
              <w:t xml:space="preserve"> </w:t>
            </w:r>
            <w:r w:rsidRPr="00223DAC">
              <w:rPr>
                <w:rFonts w:ascii="Times New Roman" w:eastAsia="Times New Roman" w:hAnsi="Times New Roman"/>
                <w:sz w:val="24"/>
                <w:szCs w:val="24"/>
                <w:lang w:eastAsia="ru-RU"/>
              </w:rPr>
              <w:t>Цвет ткани белый без рисунка</w:t>
            </w:r>
          </w:p>
        </w:tc>
      </w:tr>
      <w:tr w:rsidR="00A638BC" w:rsidRPr="004A1A65" w:rsidTr="009F28C4">
        <w:trPr>
          <w:trHeight w:val="31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Стул пластиковый </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6</w:t>
            </w:r>
          </w:p>
        </w:tc>
        <w:tc>
          <w:tcPr>
            <w:tcW w:w="3882" w:type="dxa"/>
            <w:shd w:val="clear" w:color="auto" w:fill="auto"/>
            <w:vAlign w:val="center"/>
          </w:tcPr>
          <w:p w:rsidR="00A638BC" w:rsidRPr="00BE1FEA" w:rsidRDefault="00A638BC" w:rsidP="00A638BC">
            <w:pPr>
              <w:spacing w:line="240" w:lineRule="auto"/>
              <w:ind w:left="0"/>
              <w:rPr>
                <w:rFonts w:ascii="Times New Roman" w:eastAsia="Times New Roman" w:hAnsi="Times New Roman"/>
                <w:sz w:val="24"/>
                <w:szCs w:val="24"/>
                <w:lang w:val="en-US" w:eastAsia="ru-RU"/>
              </w:rPr>
            </w:pPr>
            <w:r w:rsidRPr="007F0110">
              <w:rPr>
                <w:rFonts w:ascii="Times New Roman" w:eastAsia="Times New Roman" w:hAnsi="Times New Roman"/>
                <w:sz w:val="24"/>
                <w:szCs w:val="24"/>
                <w:lang w:val="en-US" w:eastAsia="ru-RU"/>
              </w:rPr>
              <w:t>Maya</w:t>
            </w:r>
            <w:r w:rsidRPr="00BE1FEA">
              <w:rPr>
                <w:rFonts w:ascii="Times New Roman" w:eastAsia="Times New Roman" w:hAnsi="Times New Roman"/>
                <w:sz w:val="24"/>
                <w:szCs w:val="24"/>
                <w:lang w:val="en-US" w:eastAsia="ru-RU"/>
              </w:rPr>
              <w:t xml:space="preserve"> </w:t>
            </w:r>
            <w:r w:rsidRPr="00223DAC">
              <w:rPr>
                <w:rFonts w:ascii="Times New Roman" w:eastAsia="Times New Roman" w:hAnsi="Times New Roman"/>
                <w:sz w:val="24"/>
                <w:szCs w:val="24"/>
                <w:lang w:eastAsia="ru-RU"/>
              </w:rPr>
              <w:t>ЕНС</w:t>
            </w:r>
            <w:r w:rsidRPr="00BE1FEA">
              <w:rPr>
                <w:rFonts w:ascii="Times New Roman" w:eastAsia="Times New Roman" w:hAnsi="Times New Roman"/>
                <w:sz w:val="24"/>
                <w:szCs w:val="24"/>
                <w:lang w:val="en-US" w:eastAsia="ru-RU"/>
              </w:rPr>
              <w:t xml:space="preserve"> 3114013 </w:t>
            </w:r>
            <w:r w:rsidRPr="00223DAC">
              <w:rPr>
                <w:rFonts w:ascii="Times New Roman" w:eastAsia="Times New Roman" w:hAnsi="Times New Roman"/>
                <w:sz w:val="24"/>
                <w:szCs w:val="24"/>
                <w:lang w:eastAsia="ru-RU"/>
              </w:rPr>
              <w:t>Цвет</w:t>
            </w:r>
            <w:r w:rsidRPr="00BE1FEA">
              <w:rPr>
                <w:rFonts w:ascii="Times New Roman" w:eastAsia="Times New Roman" w:hAnsi="Times New Roman"/>
                <w:sz w:val="24"/>
                <w:szCs w:val="24"/>
                <w:lang w:val="en-US" w:eastAsia="ru-RU"/>
              </w:rPr>
              <w:t xml:space="preserve"> </w:t>
            </w:r>
            <w:r w:rsidRPr="00223DAC">
              <w:rPr>
                <w:rFonts w:ascii="Times New Roman" w:eastAsia="Times New Roman" w:hAnsi="Times New Roman"/>
                <w:sz w:val="24"/>
                <w:szCs w:val="24"/>
                <w:lang w:eastAsia="ru-RU"/>
              </w:rPr>
              <w:t>стула</w:t>
            </w:r>
            <w:r w:rsidRPr="00BE1FEA">
              <w:rPr>
                <w:rFonts w:ascii="Times New Roman" w:eastAsia="Times New Roman" w:hAnsi="Times New Roman"/>
                <w:sz w:val="24"/>
                <w:szCs w:val="24"/>
                <w:lang w:val="en-US" w:eastAsia="ru-RU"/>
              </w:rPr>
              <w:t xml:space="preserve"> </w:t>
            </w:r>
            <w:r w:rsidRPr="007F0110">
              <w:rPr>
                <w:rFonts w:ascii="Times New Roman" w:eastAsia="Times New Roman" w:hAnsi="Times New Roman"/>
                <w:sz w:val="24"/>
                <w:szCs w:val="24"/>
                <w:lang w:val="en-US" w:eastAsia="ru-RU"/>
              </w:rPr>
              <w:t>Tropical</w:t>
            </w:r>
            <w:r w:rsidRPr="00BE1FEA">
              <w:rPr>
                <w:rFonts w:ascii="Times New Roman" w:eastAsia="Times New Roman" w:hAnsi="Times New Roman"/>
                <w:sz w:val="24"/>
                <w:szCs w:val="24"/>
                <w:lang w:val="en-US" w:eastAsia="ru-RU"/>
              </w:rPr>
              <w:t xml:space="preserve"> </w:t>
            </w:r>
            <w:r w:rsidRPr="007F0110">
              <w:rPr>
                <w:rFonts w:ascii="Times New Roman" w:eastAsia="Times New Roman" w:hAnsi="Times New Roman"/>
                <w:sz w:val="24"/>
                <w:szCs w:val="24"/>
                <w:lang w:val="en-US" w:eastAsia="ru-RU"/>
              </w:rPr>
              <w:t>Green</w:t>
            </w:r>
            <w:r w:rsidRPr="00BE1FEA">
              <w:rPr>
                <w:rFonts w:ascii="Times New Roman" w:eastAsia="Times New Roman" w:hAnsi="Times New Roman"/>
                <w:sz w:val="24"/>
                <w:szCs w:val="24"/>
                <w:lang w:val="en-US" w:eastAsia="ru-RU"/>
              </w:rPr>
              <w:t xml:space="preserve"> </w:t>
            </w:r>
            <w:r w:rsidRPr="00223DAC">
              <w:rPr>
                <w:rFonts w:ascii="Times New Roman" w:eastAsia="Times New Roman" w:hAnsi="Times New Roman"/>
                <w:sz w:val="24"/>
                <w:szCs w:val="24"/>
                <w:lang w:eastAsia="ru-RU"/>
              </w:rPr>
              <w:t>или</w:t>
            </w:r>
            <w:r w:rsidRPr="00BE1FEA">
              <w:rPr>
                <w:rFonts w:ascii="Times New Roman" w:eastAsia="Times New Roman" w:hAnsi="Times New Roman"/>
                <w:sz w:val="24"/>
                <w:szCs w:val="24"/>
                <w:lang w:val="en-US" w:eastAsia="ru-RU"/>
              </w:rPr>
              <w:t xml:space="preserve"> </w:t>
            </w:r>
            <w:r w:rsidRPr="007F0110">
              <w:rPr>
                <w:rFonts w:ascii="Times New Roman" w:eastAsia="Times New Roman" w:hAnsi="Times New Roman"/>
                <w:sz w:val="24"/>
                <w:szCs w:val="24"/>
                <w:lang w:val="en-US" w:eastAsia="ru-RU"/>
              </w:rPr>
              <w:t>Olive</w:t>
            </w:r>
            <w:r w:rsidRPr="00BE1FEA">
              <w:rPr>
                <w:rFonts w:ascii="Times New Roman" w:eastAsia="Times New Roman" w:hAnsi="Times New Roman"/>
                <w:sz w:val="24"/>
                <w:szCs w:val="24"/>
                <w:lang w:val="en-US" w:eastAsia="ru-RU"/>
              </w:rPr>
              <w:t xml:space="preserve"> </w:t>
            </w:r>
            <w:r w:rsidRPr="007F0110">
              <w:rPr>
                <w:rFonts w:ascii="Times New Roman" w:eastAsia="Times New Roman" w:hAnsi="Times New Roman"/>
                <w:sz w:val="24"/>
                <w:szCs w:val="24"/>
                <w:lang w:val="en-US" w:eastAsia="ru-RU"/>
              </w:rPr>
              <w:t>Green</w:t>
            </w:r>
          </w:p>
        </w:tc>
      </w:tr>
      <w:tr w:rsidR="00A638BC" w:rsidRPr="00BA69B6" w:rsidTr="009F28C4">
        <w:trPr>
          <w:trHeight w:val="315"/>
        </w:trPr>
        <w:tc>
          <w:tcPr>
            <w:tcW w:w="709" w:type="dxa"/>
            <w:shd w:val="clear" w:color="auto" w:fill="auto"/>
            <w:vAlign w:val="center"/>
          </w:tcPr>
          <w:p w:rsidR="00A638BC" w:rsidRPr="00BE1FEA" w:rsidRDefault="00A638BC" w:rsidP="00A638BC">
            <w:pPr>
              <w:pStyle w:val="af"/>
              <w:numPr>
                <w:ilvl w:val="0"/>
                <w:numId w:val="19"/>
              </w:numPr>
              <w:spacing w:line="240" w:lineRule="auto"/>
              <w:ind w:left="-58" w:right="11" w:firstLine="29"/>
              <w:rPr>
                <w:rFonts w:ascii="Times New Roman" w:eastAsia="Times New Roman" w:hAnsi="Times New Roman"/>
                <w:sz w:val="24"/>
                <w:szCs w:val="24"/>
                <w:lang w:val="en-US"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Микроволновая печь </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Gorenje MO20E1W</w:t>
            </w:r>
          </w:p>
        </w:tc>
      </w:tr>
      <w:tr w:rsidR="00A638BC" w:rsidRPr="00BA69B6" w:rsidTr="009F28C4">
        <w:trPr>
          <w:trHeight w:val="31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Электрочайник </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Scarlett SC-EK21S24</w:t>
            </w:r>
          </w:p>
        </w:tc>
      </w:tr>
      <w:tr w:rsidR="00A638BC" w:rsidRPr="00223DAC" w:rsidTr="009F28C4">
        <w:trPr>
          <w:trHeight w:val="315"/>
        </w:trPr>
        <w:tc>
          <w:tcPr>
            <w:tcW w:w="10120" w:type="dxa"/>
            <w:gridSpan w:val="5"/>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BA692D">
              <w:rPr>
                <w:rFonts w:ascii="Times New Roman" w:eastAsia="Times New Roman" w:hAnsi="Times New Roman"/>
                <w:b/>
                <w:sz w:val="24"/>
                <w:szCs w:val="24"/>
                <w:lang w:eastAsia="ru-RU"/>
              </w:rPr>
              <w:lastRenderedPageBreak/>
              <w:t>Оборудование для оснащения помещений</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Кухонный комплект угловой 1,2х1,</w:t>
            </w:r>
            <w:r>
              <w:rPr>
                <w:rFonts w:ascii="Times New Roman" w:eastAsia="Times New Roman" w:hAnsi="Times New Roman"/>
                <w:sz w:val="24"/>
                <w:szCs w:val="24"/>
                <w:lang w:eastAsia="ru-RU"/>
              </w:rPr>
              <w:t>8</w:t>
            </w:r>
            <w:r w:rsidRPr="00223DAC">
              <w:rPr>
                <w:rFonts w:ascii="Times New Roman" w:eastAsia="Times New Roman" w:hAnsi="Times New Roman"/>
                <w:sz w:val="24"/>
                <w:szCs w:val="24"/>
                <w:lang w:eastAsia="ru-RU"/>
              </w:rPr>
              <w:t xml:space="preserve"> м</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Кухня под заказ, навесные шкафы 4 шт., нижние шкафы 4 шт., столешница</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Стол </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DIX белый, модель: 850359</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19"/>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 xml:space="preserve">Холодильник 150см </w:t>
            </w:r>
          </w:p>
        </w:tc>
        <w:tc>
          <w:tcPr>
            <w:tcW w:w="1212"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w:t>
            </w:r>
          </w:p>
        </w:tc>
        <w:tc>
          <w:tcPr>
            <w:tcW w:w="3882" w:type="dxa"/>
            <w:shd w:val="clear" w:color="auto" w:fill="auto"/>
            <w:vAlign w:val="center"/>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ATLANT МХ 5810-62 белый (НП)</w:t>
            </w:r>
          </w:p>
        </w:tc>
      </w:tr>
      <w:tr w:rsidR="00A638BC" w:rsidRPr="00223DAC" w:rsidTr="009F28C4">
        <w:trPr>
          <w:trHeight w:val="315"/>
        </w:trPr>
        <w:tc>
          <w:tcPr>
            <w:tcW w:w="10120" w:type="dxa"/>
            <w:gridSpan w:val="5"/>
            <w:shd w:val="clear" w:color="auto" w:fill="auto"/>
            <w:vAlign w:val="center"/>
          </w:tcPr>
          <w:p w:rsidR="00A638BC" w:rsidRPr="00223DAC" w:rsidRDefault="00A638BC" w:rsidP="00A638BC">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b/>
                <w:sz w:val="24"/>
                <w:szCs w:val="24"/>
                <w:lang w:eastAsia="ru-RU"/>
              </w:rPr>
              <w:t>Раздел 3. Комната отдыха и приема пищи</w:t>
            </w:r>
            <w:r w:rsidRPr="00223DAC">
              <w:rPr>
                <w:rFonts w:ascii="Times New Roman" w:hAnsi="Times New Roman"/>
                <w:b/>
                <w:bCs/>
                <w:sz w:val="24"/>
                <w:szCs w:val="24"/>
              </w:rPr>
              <w:t xml:space="preserve"> (помещение №16</w:t>
            </w:r>
            <w:r>
              <w:rPr>
                <w:rFonts w:ascii="Times New Roman" w:hAnsi="Times New Roman"/>
                <w:b/>
                <w:bCs/>
                <w:sz w:val="24"/>
                <w:szCs w:val="24"/>
              </w:rPr>
              <w:t>.2</w:t>
            </w:r>
            <w:r w:rsidRPr="00223DAC">
              <w:rPr>
                <w:rFonts w:ascii="Times New Roman" w:hAnsi="Times New Roman"/>
                <w:b/>
                <w:bCs/>
                <w:sz w:val="24"/>
                <w:szCs w:val="24"/>
              </w:rPr>
              <w:t>) на 6 этаже</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tabs>
                <w:tab w:val="left" w:pos="482"/>
              </w:tabs>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Демонтаж светильников</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5</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tabs>
                <w:tab w:val="left" w:pos="482"/>
              </w:tabs>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Демонтаж вентиляционных решеток</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2</w:t>
            </w:r>
          </w:p>
        </w:tc>
        <w:tc>
          <w:tcPr>
            <w:tcW w:w="3882" w:type="dxa"/>
            <w:shd w:val="clear" w:color="auto" w:fill="auto"/>
          </w:tcPr>
          <w:p w:rsidR="00A638BC" w:rsidRPr="0033790A" w:rsidRDefault="00A638BC" w:rsidP="00A638BC">
            <w:pPr>
              <w:spacing w:line="240" w:lineRule="auto"/>
              <w:ind w:left="0"/>
              <w:rPr>
                <w:rFonts w:ascii="Times New Roman" w:eastAsia="Times New Roman" w:hAnsi="Times New Roman"/>
                <w:color w:val="FF0000"/>
                <w:sz w:val="24"/>
                <w:szCs w:val="24"/>
                <w:lang w:eastAsia="ru-RU"/>
              </w:rPr>
            </w:pPr>
            <w:r w:rsidRPr="00EF56F3">
              <w:rPr>
                <w:rFonts w:ascii="Times New Roman" w:eastAsia="Times New Roman" w:hAnsi="Times New Roman"/>
                <w:sz w:val="24"/>
                <w:szCs w:val="24"/>
                <w:lang w:eastAsia="ru-RU"/>
              </w:rPr>
              <w:t> </w:t>
            </w:r>
            <w:r>
              <w:rPr>
                <w:rFonts w:ascii="Times New Roman" w:eastAsia="Times New Roman" w:hAnsi="Times New Roman"/>
                <w:color w:val="FF0000"/>
                <w:sz w:val="24"/>
                <w:szCs w:val="24"/>
                <w:lang w:eastAsia="ru-RU"/>
              </w:rPr>
              <w:t xml:space="preserve">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tabs>
                <w:tab w:val="left" w:pos="482"/>
              </w:tabs>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Демонтаж стеклопакетов уличного оконного блока</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w:t>
            </w:r>
            <w:r w:rsidRPr="00EF56F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2,6</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Демонтаж дверного блока 2050х800</w:t>
            </w:r>
            <w:r>
              <w:rPr>
                <w:rFonts w:ascii="Times New Roman" w:eastAsia="Times New Roman" w:hAnsi="Times New Roman"/>
                <w:sz w:val="24"/>
                <w:szCs w:val="24"/>
                <w:lang w:eastAsia="ru-RU"/>
              </w:rPr>
              <w:t xml:space="preserve"> мм</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w:t>
            </w:r>
            <w:r w:rsidRPr="00EF56F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1,64</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Демонтаж дверного блока 2050х900</w:t>
            </w:r>
            <w:r>
              <w:rPr>
                <w:rFonts w:ascii="Times New Roman" w:eastAsia="Times New Roman" w:hAnsi="Times New Roman"/>
                <w:sz w:val="24"/>
                <w:szCs w:val="24"/>
                <w:lang w:eastAsia="ru-RU"/>
              </w:rPr>
              <w:t xml:space="preserve"> мм</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w:t>
            </w:r>
            <w:r w:rsidRPr="00EF56F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1,85</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Демонтаж уплотнителей</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24,7</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Оконные уплотнители для профиля</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Демонтаж пластикового плинтуса</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16,61</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Демонтаж фанкойла</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Демонтаж выключателей и розеток</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5</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320F64" w:rsidRDefault="00A638BC" w:rsidP="00A638BC">
            <w:pPr>
              <w:spacing w:line="240" w:lineRule="auto"/>
              <w:ind w:left="0"/>
              <w:jc w:val="both"/>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Демонтаж паркетной доски толщиной 25 мм</w:t>
            </w:r>
          </w:p>
        </w:tc>
        <w:tc>
          <w:tcPr>
            <w:tcW w:w="1212" w:type="dxa"/>
            <w:shd w:val="clear" w:color="auto" w:fill="auto"/>
            <w:noWrap/>
            <w:vAlign w:val="center"/>
          </w:tcPr>
          <w:p w:rsidR="00A638BC" w:rsidRPr="00320F64"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м</w:t>
            </w:r>
            <w:r w:rsidRPr="00320F64">
              <w:rPr>
                <w:rFonts w:ascii="Times New Roman" w:eastAsia="Times New Roman" w:hAnsi="Times New Roman"/>
                <w:color w:val="000000" w:themeColor="text1"/>
                <w:sz w:val="24"/>
                <w:szCs w:val="24"/>
                <w:vertAlign w:val="superscript"/>
                <w:lang w:eastAsia="ru-RU"/>
              </w:rPr>
              <w:t>2</w:t>
            </w:r>
          </w:p>
        </w:tc>
        <w:tc>
          <w:tcPr>
            <w:tcW w:w="1056" w:type="dxa"/>
            <w:shd w:val="clear" w:color="auto" w:fill="auto"/>
            <w:noWrap/>
            <w:vAlign w:val="center"/>
          </w:tcPr>
          <w:p w:rsidR="00A638BC" w:rsidRPr="00320F64"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17,6</w:t>
            </w:r>
          </w:p>
        </w:tc>
        <w:tc>
          <w:tcPr>
            <w:tcW w:w="3882" w:type="dxa"/>
            <w:shd w:val="clear" w:color="auto" w:fill="auto"/>
          </w:tcPr>
          <w:p w:rsidR="00A638BC" w:rsidRPr="00EF56F3" w:rsidRDefault="00A638BC"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320F64" w:rsidRDefault="00A638BC" w:rsidP="00A638BC">
            <w:pPr>
              <w:spacing w:line="240" w:lineRule="auto"/>
              <w:ind w:left="0"/>
              <w:jc w:val="both"/>
              <w:rPr>
                <w:rFonts w:ascii="Times New Roman" w:eastAsia="Times New Roman" w:hAnsi="Times New Roman"/>
                <w:color w:val="000000" w:themeColor="text1"/>
                <w:sz w:val="24"/>
                <w:szCs w:val="24"/>
                <w:lang w:eastAsia="ru-RU"/>
              </w:rPr>
            </w:pPr>
            <w:r w:rsidRPr="00320F64">
              <w:rPr>
                <w:rFonts w:ascii="Times New Roman" w:hAnsi="Times New Roman"/>
                <w:color w:val="000000" w:themeColor="text1"/>
                <w:sz w:val="24"/>
                <w:szCs w:val="24"/>
                <w:lang w:eastAsia="ru-RU"/>
              </w:rPr>
              <w:t>Демонтаж основания из фанеры</w:t>
            </w:r>
          </w:p>
        </w:tc>
        <w:tc>
          <w:tcPr>
            <w:tcW w:w="1212" w:type="dxa"/>
            <w:shd w:val="clear" w:color="auto" w:fill="auto"/>
            <w:noWrap/>
            <w:vAlign w:val="center"/>
          </w:tcPr>
          <w:p w:rsidR="00A638BC" w:rsidRPr="00320F64"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м</w:t>
            </w:r>
            <w:r w:rsidRPr="00320F64">
              <w:rPr>
                <w:rFonts w:ascii="Times New Roman" w:eastAsia="Times New Roman" w:hAnsi="Times New Roman"/>
                <w:color w:val="000000" w:themeColor="text1"/>
                <w:sz w:val="24"/>
                <w:szCs w:val="24"/>
                <w:vertAlign w:val="superscript"/>
                <w:lang w:eastAsia="ru-RU"/>
              </w:rPr>
              <w:t>2</w:t>
            </w:r>
          </w:p>
        </w:tc>
        <w:tc>
          <w:tcPr>
            <w:tcW w:w="1056" w:type="dxa"/>
            <w:shd w:val="clear" w:color="auto" w:fill="auto"/>
            <w:noWrap/>
            <w:vAlign w:val="center"/>
          </w:tcPr>
          <w:p w:rsidR="00A638BC" w:rsidRPr="00320F64"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17,6</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320F64" w:rsidRDefault="00A638BC" w:rsidP="00A638BC">
            <w:pPr>
              <w:spacing w:line="240" w:lineRule="auto"/>
              <w:ind w:left="0"/>
              <w:jc w:val="both"/>
              <w:rPr>
                <w:rFonts w:ascii="Times New Roman" w:hAnsi="Times New Roman"/>
                <w:color w:val="000000" w:themeColor="text1"/>
                <w:sz w:val="24"/>
                <w:szCs w:val="24"/>
                <w:lang w:eastAsia="ru-RU"/>
              </w:rPr>
            </w:pPr>
            <w:r w:rsidRPr="00320F64">
              <w:rPr>
                <w:rFonts w:ascii="Times New Roman" w:hAnsi="Times New Roman"/>
                <w:color w:val="000000" w:themeColor="text1"/>
                <w:sz w:val="24"/>
                <w:szCs w:val="24"/>
                <w:lang w:eastAsia="ru-RU"/>
              </w:rPr>
              <w:t>Очистка стяжки от гидроизоляции из битума толщиной 5 мм</w:t>
            </w:r>
          </w:p>
        </w:tc>
        <w:tc>
          <w:tcPr>
            <w:tcW w:w="1212" w:type="dxa"/>
            <w:shd w:val="clear" w:color="auto" w:fill="auto"/>
            <w:noWrap/>
            <w:vAlign w:val="center"/>
          </w:tcPr>
          <w:p w:rsidR="00A638BC" w:rsidRPr="00320F64"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м</w:t>
            </w:r>
            <w:r w:rsidRPr="00320F64">
              <w:rPr>
                <w:rFonts w:ascii="Times New Roman" w:eastAsia="Times New Roman" w:hAnsi="Times New Roman"/>
                <w:color w:val="000000" w:themeColor="text1"/>
                <w:sz w:val="24"/>
                <w:szCs w:val="24"/>
                <w:vertAlign w:val="superscript"/>
                <w:lang w:eastAsia="ru-RU"/>
              </w:rPr>
              <w:t>2</w:t>
            </w:r>
          </w:p>
        </w:tc>
        <w:tc>
          <w:tcPr>
            <w:tcW w:w="1056" w:type="dxa"/>
            <w:shd w:val="clear" w:color="auto" w:fill="auto"/>
            <w:noWrap/>
            <w:vAlign w:val="center"/>
          </w:tcPr>
          <w:p w:rsidR="00A638BC" w:rsidRPr="00320F64"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17,6</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B6007" w:rsidRDefault="00A638BC" w:rsidP="00A638BC">
            <w:pPr>
              <w:spacing w:line="240" w:lineRule="auto"/>
              <w:ind w:left="0"/>
              <w:rPr>
                <w:rFonts w:ascii="Times New Roman" w:eastAsia="Times New Roman" w:hAnsi="Times New Roman"/>
                <w:color w:val="000000" w:themeColor="text1"/>
                <w:sz w:val="24"/>
                <w:szCs w:val="24"/>
                <w:lang w:eastAsia="ru-RU"/>
              </w:rPr>
            </w:pPr>
            <w:r w:rsidRPr="00EB6007">
              <w:rPr>
                <w:rFonts w:ascii="Times New Roman" w:eastAsia="Times New Roman" w:hAnsi="Times New Roman"/>
                <w:color w:val="000000" w:themeColor="text1"/>
                <w:sz w:val="24"/>
                <w:szCs w:val="24"/>
                <w:lang w:eastAsia="ru-RU"/>
              </w:rPr>
              <w:t>Расчистка, шпатлёвка, грунтовка потолка</w:t>
            </w:r>
          </w:p>
        </w:tc>
        <w:tc>
          <w:tcPr>
            <w:tcW w:w="1212" w:type="dxa"/>
            <w:shd w:val="clear" w:color="auto" w:fill="auto"/>
            <w:noWrap/>
            <w:vAlign w:val="center"/>
          </w:tcPr>
          <w:p w:rsidR="00A638BC" w:rsidRPr="00EB6007"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EB6007">
              <w:rPr>
                <w:rFonts w:ascii="Times New Roman" w:eastAsia="Times New Roman" w:hAnsi="Times New Roman"/>
                <w:color w:val="000000" w:themeColor="text1"/>
                <w:sz w:val="24"/>
                <w:szCs w:val="24"/>
                <w:lang w:eastAsia="ru-RU"/>
              </w:rPr>
              <w:t>м</w:t>
            </w:r>
            <w:r w:rsidRPr="00EB6007">
              <w:rPr>
                <w:rFonts w:ascii="Times New Roman" w:eastAsia="Times New Roman" w:hAnsi="Times New Roman"/>
                <w:color w:val="000000" w:themeColor="text1"/>
                <w:sz w:val="24"/>
                <w:szCs w:val="24"/>
                <w:vertAlign w:val="superscript"/>
                <w:lang w:eastAsia="ru-RU"/>
              </w:rPr>
              <w:t>2</w:t>
            </w:r>
          </w:p>
        </w:tc>
        <w:tc>
          <w:tcPr>
            <w:tcW w:w="1056" w:type="dxa"/>
            <w:shd w:val="clear" w:color="auto" w:fill="auto"/>
            <w:noWrap/>
            <w:vAlign w:val="center"/>
          </w:tcPr>
          <w:p w:rsidR="00A638BC" w:rsidRPr="00EB6007"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EB6007">
              <w:rPr>
                <w:rFonts w:ascii="Times New Roman" w:eastAsia="Times New Roman" w:hAnsi="Times New Roman"/>
                <w:color w:val="000000" w:themeColor="text1"/>
                <w:sz w:val="24"/>
                <w:szCs w:val="24"/>
                <w:lang w:eastAsia="ru-RU"/>
              </w:rPr>
              <w:t>14,26</w:t>
            </w:r>
          </w:p>
        </w:tc>
        <w:tc>
          <w:tcPr>
            <w:tcW w:w="3882" w:type="dxa"/>
            <w:shd w:val="clear" w:color="auto" w:fill="auto"/>
          </w:tcPr>
          <w:p w:rsidR="00A638BC" w:rsidRPr="00EB6007" w:rsidRDefault="00A638BC" w:rsidP="00A638BC">
            <w:pPr>
              <w:spacing w:line="240" w:lineRule="auto"/>
              <w:ind w:left="0"/>
              <w:rPr>
                <w:rFonts w:ascii="Times New Roman" w:eastAsia="Times New Roman" w:hAnsi="Times New Roman"/>
                <w:color w:val="000000" w:themeColor="text1"/>
                <w:sz w:val="24"/>
                <w:szCs w:val="24"/>
                <w:lang w:eastAsia="ru-RU"/>
              </w:rPr>
            </w:pPr>
            <w:r w:rsidRPr="00EB6007">
              <w:rPr>
                <w:rFonts w:ascii="Times New Roman" w:eastAsia="Times New Roman" w:hAnsi="Times New Roman"/>
                <w:color w:val="000000" w:themeColor="text1"/>
                <w:sz w:val="24"/>
                <w:szCs w:val="24"/>
                <w:lang w:eastAsia="ru-RU"/>
              </w:rPr>
              <w:t>Грунтовка «Золак»</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B6007" w:rsidRDefault="00A638BC" w:rsidP="00A638BC">
            <w:pPr>
              <w:spacing w:line="240" w:lineRule="auto"/>
              <w:ind w:left="0"/>
              <w:rPr>
                <w:rFonts w:ascii="Times New Roman" w:eastAsia="Times New Roman" w:hAnsi="Times New Roman"/>
                <w:color w:val="000000" w:themeColor="text1"/>
                <w:sz w:val="24"/>
                <w:szCs w:val="24"/>
                <w:lang w:eastAsia="ru-RU"/>
              </w:rPr>
            </w:pPr>
            <w:r w:rsidRPr="00EB6007">
              <w:rPr>
                <w:rFonts w:ascii="Times New Roman" w:eastAsia="Times New Roman" w:hAnsi="Times New Roman"/>
                <w:color w:val="000000" w:themeColor="text1"/>
                <w:sz w:val="24"/>
                <w:szCs w:val="24"/>
                <w:lang w:eastAsia="ru-RU"/>
              </w:rPr>
              <w:t>Покраска потолка за 2 раза</w:t>
            </w:r>
          </w:p>
        </w:tc>
        <w:tc>
          <w:tcPr>
            <w:tcW w:w="1212" w:type="dxa"/>
            <w:shd w:val="clear" w:color="auto" w:fill="auto"/>
            <w:noWrap/>
            <w:vAlign w:val="center"/>
          </w:tcPr>
          <w:p w:rsidR="00A638BC" w:rsidRPr="00EB6007"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EB6007">
              <w:rPr>
                <w:rFonts w:ascii="Times New Roman" w:eastAsia="Times New Roman" w:hAnsi="Times New Roman"/>
                <w:color w:val="000000" w:themeColor="text1"/>
                <w:sz w:val="24"/>
                <w:szCs w:val="24"/>
                <w:lang w:eastAsia="ru-RU"/>
              </w:rPr>
              <w:t>м</w:t>
            </w:r>
            <w:r w:rsidRPr="00EB6007">
              <w:rPr>
                <w:rFonts w:ascii="Times New Roman" w:eastAsia="Times New Roman" w:hAnsi="Times New Roman"/>
                <w:color w:val="000000" w:themeColor="text1"/>
                <w:sz w:val="24"/>
                <w:szCs w:val="24"/>
                <w:vertAlign w:val="superscript"/>
                <w:lang w:eastAsia="ru-RU"/>
              </w:rPr>
              <w:t>2</w:t>
            </w:r>
          </w:p>
        </w:tc>
        <w:tc>
          <w:tcPr>
            <w:tcW w:w="1056" w:type="dxa"/>
            <w:shd w:val="clear" w:color="auto" w:fill="auto"/>
            <w:noWrap/>
            <w:vAlign w:val="center"/>
          </w:tcPr>
          <w:p w:rsidR="00A638BC" w:rsidRPr="00EB6007" w:rsidRDefault="00A638BC" w:rsidP="00A638BC">
            <w:pPr>
              <w:spacing w:line="240" w:lineRule="auto"/>
              <w:ind w:left="0"/>
              <w:jc w:val="center"/>
              <w:rPr>
                <w:rFonts w:ascii="Times New Roman" w:eastAsia="Times New Roman" w:hAnsi="Times New Roman"/>
                <w:color w:val="000000" w:themeColor="text1"/>
                <w:sz w:val="24"/>
                <w:szCs w:val="24"/>
                <w:lang w:eastAsia="ru-RU"/>
              </w:rPr>
            </w:pPr>
            <w:r w:rsidRPr="00EB6007">
              <w:rPr>
                <w:rFonts w:ascii="Times New Roman" w:eastAsia="Times New Roman" w:hAnsi="Times New Roman"/>
                <w:color w:val="000000" w:themeColor="text1"/>
                <w:sz w:val="24"/>
                <w:szCs w:val="24"/>
                <w:lang w:eastAsia="ru-RU"/>
              </w:rPr>
              <w:t>14,26</w:t>
            </w:r>
          </w:p>
        </w:tc>
        <w:tc>
          <w:tcPr>
            <w:tcW w:w="3882" w:type="dxa"/>
            <w:shd w:val="clear" w:color="auto" w:fill="auto"/>
          </w:tcPr>
          <w:p w:rsidR="00A638BC" w:rsidRPr="00EB6007" w:rsidRDefault="00A638BC" w:rsidP="00A638BC">
            <w:pPr>
              <w:spacing w:line="240" w:lineRule="auto"/>
              <w:ind w:left="0"/>
              <w:rPr>
                <w:rFonts w:ascii="Times New Roman" w:eastAsia="Times New Roman" w:hAnsi="Times New Roman"/>
                <w:color w:val="000000" w:themeColor="text1"/>
                <w:sz w:val="24"/>
                <w:szCs w:val="24"/>
                <w:lang w:eastAsia="ru-RU"/>
              </w:rPr>
            </w:pPr>
            <w:r w:rsidRPr="00EB6007">
              <w:rPr>
                <w:rFonts w:ascii="Times New Roman" w:eastAsia="Times New Roman" w:hAnsi="Times New Roman"/>
                <w:color w:val="000000" w:themeColor="text1"/>
                <w:sz w:val="24"/>
                <w:szCs w:val="24"/>
                <w:lang w:eastAsia="ru-RU"/>
              </w:rPr>
              <w:t>Краска (негорючая) КМ0 влагостойкая с обязательным</w:t>
            </w:r>
            <w:r w:rsidRPr="00EB6007">
              <w:rPr>
                <w:rFonts w:ascii="Times New Roman" w:eastAsia="Times New Roman" w:hAnsi="Times New Roman"/>
                <w:color w:val="000000" w:themeColor="text1"/>
                <w:sz w:val="24"/>
                <w:szCs w:val="24"/>
                <w:lang w:eastAsia="ru-RU"/>
              </w:rPr>
              <w:br/>
              <w:t xml:space="preserve">сертификатом, BAUTOR Stop Flamme КМ0-LUX, белый матовый цвет RAL 9003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Монтаж стеклопакетов уличного оконного блока</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м</w:t>
            </w:r>
            <w:r w:rsidRPr="00EF56F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2,6</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jc w:val="both"/>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Монтаж уплотнителей</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м</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24,7</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Оконные уплотнители для профиля</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Зачистка и окраска балконного парапета</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w:t>
            </w:r>
            <w:r w:rsidRPr="00EF56F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0,53</w:t>
            </w:r>
          </w:p>
        </w:tc>
        <w:tc>
          <w:tcPr>
            <w:tcW w:w="3882" w:type="dxa"/>
            <w:shd w:val="clear" w:color="auto" w:fill="auto"/>
          </w:tcPr>
          <w:p w:rsidR="00A638BC" w:rsidRPr="00746E73" w:rsidRDefault="00A638BC" w:rsidP="00A638BC">
            <w:pPr>
              <w:spacing w:line="240" w:lineRule="auto"/>
              <w:ind w:left="0"/>
              <w:rPr>
                <w:rFonts w:ascii="Times New Roman" w:eastAsia="Times New Roman" w:hAnsi="Times New Roman"/>
                <w:color w:val="FF0000"/>
                <w:sz w:val="24"/>
                <w:szCs w:val="24"/>
                <w:lang w:val="en-US" w:eastAsia="ru-RU"/>
              </w:rPr>
            </w:pP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7D6728" w:rsidRDefault="00A638BC" w:rsidP="00A638BC">
            <w:pPr>
              <w:spacing w:line="240" w:lineRule="auto"/>
              <w:ind w:left="0"/>
              <w:rPr>
                <w:rFonts w:ascii="Times New Roman" w:eastAsia="Times New Roman" w:hAnsi="Times New Roman"/>
                <w:strike/>
                <w:sz w:val="24"/>
                <w:szCs w:val="24"/>
                <w:lang w:eastAsia="ru-RU"/>
              </w:rPr>
            </w:pPr>
            <w:r w:rsidRPr="00DF2B1D">
              <w:rPr>
                <w:rFonts w:ascii="Times New Roman" w:eastAsia="Times New Roman" w:hAnsi="Times New Roman"/>
                <w:sz w:val="24"/>
                <w:szCs w:val="24"/>
                <w:lang w:eastAsia="ru-RU"/>
              </w:rPr>
              <w:t>Устройство звукоизоляции воздуховодов</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w:t>
            </w:r>
            <w:r w:rsidRPr="00EF56F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12,5</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K-FLEX ST  листовой толщиной 50 мм Шуманет-БМ Акустическая минплита</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7F0110" w:rsidRDefault="00A638BC" w:rsidP="00A638BC">
            <w:pPr>
              <w:spacing w:line="240" w:lineRule="auto"/>
              <w:ind w:left="0"/>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 xml:space="preserve">Устройство штроб в стенах 20х20мм </w:t>
            </w:r>
          </w:p>
        </w:tc>
        <w:tc>
          <w:tcPr>
            <w:tcW w:w="1212" w:type="dxa"/>
            <w:shd w:val="clear" w:color="auto" w:fill="auto"/>
            <w:noWrap/>
            <w:vAlign w:val="center"/>
          </w:tcPr>
          <w:p w:rsidR="00A638BC" w:rsidRPr="007F0110" w:rsidRDefault="00A638BC" w:rsidP="00A638BC">
            <w:pPr>
              <w:spacing w:line="240" w:lineRule="auto"/>
              <w:ind w:left="0"/>
              <w:jc w:val="center"/>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 xml:space="preserve">м </w:t>
            </w:r>
          </w:p>
        </w:tc>
        <w:tc>
          <w:tcPr>
            <w:tcW w:w="1056" w:type="dxa"/>
            <w:shd w:val="clear" w:color="auto" w:fill="auto"/>
            <w:noWrap/>
            <w:vAlign w:val="center"/>
          </w:tcPr>
          <w:p w:rsidR="00A638BC" w:rsidRPr="007F0110" w:rsidRDefault="00A638BC" w:rsidP="00A638BC">
            <w:pPr>
              <w:spacing w:line="240" w:lineRule="auto"/>
              <w:ind w:left="0"/>
              <w:jc w:val="center"/>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11,6</w:t>
            </w:r>
          </w:p>
        </w:tc>
        <w:tc>
          <w:tcPr>
            <w:tcW w:w="3882" w:type="dxa"/>
            <w:shd w:val="clear" w:color="auto" w:fill="auto"/>
          </w:tcPr>
          <w:p w:rsidR="00A638BC" w:rsidRPr="007F0110" w:rsidRDefault="00A638BC" w:rsidP="00A638BC">
            <w:pPr>
              <w:spacing w:line="240" w:lineRule="auto"/>
              <w:ind w:left="0"/>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 </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7F0110" w:rsidRDefault="00A638BC" w:rsidP="00A638BC">
            <w:pPr>
              <w:spacing w:line="240" w:lineRule="auto"/>
              <w:ind w:left="0"/>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 xml:space="preserve">Устройство штроб в стенах 40х40мм </w:t>
            </w:r>
          </w:p>
        </w:tc>
        <w:tc>
          <w:tcPr>
            <w:tcW w:w="1212" w:type="dxa"/>
            <w:shd w:val="clear" w:color="auto" w:fill="auto"/>
            <w:noWrap/>
            <w:vAlign w:val="center"/>
          </w:tcPr>
          <w:p w:rsidR="00A638BC" w:rsidRPr="007F0110" w:rsidRDefault="00A638BC" w:rsidP="00A638BC">
            <w:pPr>
              <w:spacing w:line="240" w:lineRule="auto"/>
              <w:ind w:left="0"/>
              <w:jc w:val="center"/>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м</w:t>
            </w:r>
          </w:p>
        </w:tc>
        <w:tc>
          <w:tcPr>
            <w:tcW w:w="1056" w:type="dxa"/>
            <w:shd w:val="clear" w:color="auto" w:fill="auto"/>
            <w:noWrap/>
            <w:vAlign w:val="center"/>
          </w:tcPr>
          <w:p w:rsidR="00A638BC" w:rsidRPr="007F0110" w:rsidRDefault="00A638BC" w:rsidP="00A638BC">
            <w:pPr>
              <w:spacing w:line="240" w:lineRule="auto"/>
              <w:ind w:left="0"/>
              <w:jc w:val="center"/>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1,8</w:t>
            </w:r>
          </w:p>
        </w:tc>
        <w:tc>
          <w:tcPr>
            <w:tcW w:w="3882" w:type="dxa"/>
            <w:shd w:val="clear" w:color="auto" w:fill="auto"/>
          </w:tcPr>
          <w:p w:rsidR="00A638BC" w:rsidRPr="007F0110" w:rsidRDefault="00A638BC" w:rsidP="00A638BC">
            <w:pPr>
              <w:spacing w:line="240" w:lineRule="auto"/>
              <w:ind w:left="0"/>
              <w:rPr>
                <w:rFonts w:ascii="Times New Roman" w:eastAsia="Times New Roman" w:hAnsi="Times New Roman"/>
                <w:sz w:val="24"/>
                <w:szCs w:val="24"/>
                <w:lang w:eastAsia="ru-RU"/>
              </w:rPr>
            </w:pP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7F0110" w:rsidRDefault="00A638BC" w:rsidP="00A638BC">
            <w:pPr>
              <w:spacing w:line="240" w:lineRule="auto"/>
              <w:ind w:left="0"/>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 xml:space="preserve">Заделка штроб в стенах 20х20мм </w:t>
            </w:r>
          </w:p>
        </w:tc>
        <w:tc>
          <w:tcPr>
            <w:tcW w:w="1212" w:type="dxa"/>
            <w:shd w:val="clear" w:color="auto" w:fill="auto"/>
            <w:noWrap/>
            <w:vAlign w:val="center"/>
          </w:tcPr>
          <w:p w:rsidR="00A638BC" w:rsidRPr="007F0110" w:rsidRDefault="00A638BC" w:rsidP="00A638BC">
            <w:pPr>
              <w:spacing w:line="240" w:lineRule="auto"/>
              <w:ind w:left="0"/>
              <w:jc w:val="center"/>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м</w:t>
            </w:r>
          </w:p>
        </w:tc>
        <w:tc>
          <w:tcPr>
            <w:tcW w:w="1056" w:type="dxa"/>
            <w:shd w:val="clear" w:color="auto" w:fill="auto"/>
            <w:noWrap/>
            <w:vAlign w:val="center"/>
          </w:tcPr>
          <w:p w:rsidR="00A638BC" w:rsidRPr="007F0110" w:rsidRDefault="00A638BC" w:rsidP="00A638BC">
            <w:pPr>
              <w:spacing w:line="240" w:lineRule="auto"/>
              <w:ind w:left="0"/>
              <w:jc w:val="center"/>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11,6</w:t>
            </w:r>
          </w:p>
        </w:tc>
        <w:tc>
          <w:tcPr>
            <w:tcW w:w="3882" w:type="dxa"/>
            <w:shd w:val="clear" w:color="auto" w:fill="auto"/>
          </w:tcPr>
          <w:p w:rsidR="00A638BC" w:rsidRPr="007F0110" w:rsidRDefault="00A638BC" w:rsidP="00A638BC">
            <w:pPr>
              <w:spacing w:line="240" w:lineRule="auto"/>
              <w:ind w:left="0"/>
              <w:rPr>
                <w:rFonts w:ascii="Times New Roman" w:eastAsia="Times New Roman" w:hAnsi="Times New Roman"/>
                <w:sz w:val="24"/>
                <w:szCs w:val="24"/>
                <w:lang w:eastAsia="ru-RU"/>
              </w:rPr>
            </w:pP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7F0110" w:rsidRDefault="00A638BC" w:rsidP="00A638BC">
            <w:pPr>
              <w:spacing w:line="240" w:lineRule="auto"/>
              <w:ind w:left="0"/>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 xml:space="preserve">Заделка штроб в стенах 40х40мм </w:t>
            </w:r>
          </w:p>
        </w:tc>
        <w:tc>
          <w:tcPr>
            <w:tcW w:w="1212" w:type="dxa"/>
            <w:shd w:val="clear" w:color="auto" w:fill="auto"/>
            <w:noWrap/>
            <w:vAlign w:val="center"/>
          </w:tcPr>
          <w:p w:rsidR="00A638BC" w:rsidRPr="007F0110" w:rsidRDefault="00A638BC" w:rsidP="00A638BC">
            <w:pPr>
              <w:spacing w:line="240" w:lineRule="auto"/>
              <w:ind w:left="0"/>
              <w:jc w:val="center"/>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м</w:t>
            </w:r>
          </w:p>
        </w:tc>
        <w:tc>
          <w:tcPr>
            <w:tcW w:w="1056" w:type="dxa"/>
            <w:shd w:val="clear" w:color="auto" w:fill="auto"/>
            <w:noWrap/>
            <w:vAlign w:val="center"/>
          </w:tcPr>
          <w:p w:rsidR="00A638BC" w:rsidRPr="007F0110" w:rsidRDefault="00A638BC" w:rsidP="00A638BC">
            <w:pPr>
              <w:spacing w:line="240" w:lineRule="auto"/>
              <w:ind w:left="0"/>
              <w:jc w:val="center"/>
              <w:rPr>
                <w:rFonts w:ascii="Times New Roman" w:eastAsia="Times New Roman" w:hAnsi="Times New Roman"/>
                <w:sz w:val="24"/>
                <w:szCs w:val="24"/>
                <w:lang w:eastAsia="ru-RU"/>
              </w:rPr>
            </w:pPr>
            <w:r w:rsidRPr="007F0110">
              <w:rPr>
                <w:rFonts w:ascii="Times New Roman" w:eastAsia="Times New Roman" w:hAnsi="Times New Roman"/>
                <w:sz w:val="24"/>
                <w:szCs w:val="24"/>
                <w:lang w:eastAsia="ru-RU"/>
              </w:rPr>
              <w:t>1,8</w:t>
            </w:r>
          </w:p>
        </w:tc>
        <w:tc>
          <w:tcPr>
            <w:tcW w:w="3882" w:type="dxa"/>
            <w:shd w:val="clear" w:color="auto" w:fill="auto"/>
          </w:tcPr>
          <w:p w:rsidR="00A638BC" w:rsidRPr="007F0110" w:rsidRDefault="00A638BC" w:rsidP="00A638BC">
            <w:pPr>
              <w:spacing w:line="240" w:lineRule="auto"/>
              <w:ind w:left="0"/>
              <w:rPr>
                <w:rFonts w:ascii="Times New Roman" w:eastAsia="Times New Roman" w:hAnsi="Times New Roman"/>
                <w:sz w:val="24"/>
                <w:szCs w:val="24"/>
                <w:lang w:eastAsia="ru-RU"/>
              </w:rPr>
            </w:pP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Обшивка стены и дверного проема из ГКЛ в 2 слоя </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шт./м</w:t>
            </w:r>
            <w:r w:rsidRPr="00B42522">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2/</w:t>
            </w:r>
            <w:r>
              <w:rPr>
                <w:rFonts w:ascii="Times New Roman" w:eastAsia="Times New Roman" w:hAnsi="Times New Roman"/>
                <w:sz w:val="24"/>
                <w:szCs w:val="24"/>
                <w:lang w:eastAsia="ru-RU"/>
              </w:rPr>
              <w:t>5,47</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EF56F3">
              <w:rPr>
                <w:rFonts w:ascii="Times New Roman" w:eastAsia="Times New Roman" w:hAnsi="Times New Roman"/>
                <w:sz w:val="24"/>
                <w:szCs w:val="24"/>
                <w:lang w:eastAsia="ru-RU"/>
              </w:rPr>
              <w:t>она кухни</w:t>
            </w:r>
            <w:r>
              <w:rPr>
                <w:rFonts w:ascii="Times New Roman" w:eastAsia="Times New Roman" w:hAnsi="Times New Roman"/>
                <w:sz w:val="24"/>
                <w:szCs w:val="24"/>
                <w:lang w:eastAsia="ru-RU"/>
              </w:rPr>
              <w:t xml:space="preserve"> - 3,91х1,2м, дверной проем – 0,78 м</w:t>
            </w:r>
            <w:r>
              <w:rPr>
                <w:rFonts w:ascii="Times New Roman" w:eastAsia="Times New Roman" w:hAnsi="Times New Roman"/>
                <w:sz w:val="24"/>
                <w:szCs w:val="24"/>
                <w:vertAlign w:val="superscript"/>
                <w:lang w:eastAsia="ru-RU"/>
              </w:rPr>
              <w:t>2</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Грунтовка и облицовка стен </w:t>
            </w:r>
            <w:r w:rsidRPr="00EF56F3">
              <w:rPr>
                <w:rFonts w:ascii="Times New Roman" w:eastAsia="Times New Roman" w:hAnsi="Times New Roman"/>
                <w:color w:val="000000"/>
                <w:sz w:val="24"/>
                <w:szCs w:val="24"/>
                <w:lang w:eastAsia="ru-RU"/>
              </w:rPr>
              <w:t xml:space="preserve"> керамической плитк</w:t>
            </w:r>
            <w:r>
              <w:rPr>
                <w:rFonts w:ascii="Times New Roman" w:eastAsia="Times New Roman" w:hAnsi="Times New Roman"/>
                <w:color w:val="000000"/>
                <w:sz w:val="24"/>
                <w:szCs w:val="24"/>
                <w:lang w:eastAsia="ru-RU"/>
              </w:rPr>
              <w:t>ой</w:t>
            </w:r>
            <w:r w:rsidRPr="00EF56F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в кухонной зоне 1700х1800мм + 23</w:t>
            </w:r>
            <w:r w:rsidRPr="00EF56F3">
              <w:rPr>
                <w:rFonts w:ascii="Times New Roman" w:eastAsia="Times New Roman" w:hAnsi="Times New Roman"/>
                <w:color w:val="000000"/>
                <w:sz w:val="24"/>
                <w:szCs w:val="24"/>
                <w:lang w:eastAsia="ru-RU"/>
              </w:rPr>
              <w:t>00х2150мм</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м</w:t>
            </w:r>
            <w:r w:rsidRPr="00EF56F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p>
        </w:tc>
        <w:tc>
          <w:tcPr>
            <w:tcW w:w="3882" w:type="dxa"/>
            <w:shd w:val="clear" w:color="auto" w:fill="auto"/>
          </w:tcPr>
          <w:p w:rsidR="00A638BC" w:rsidRPr="00223DAC" w:rsidRDefault="00A638BC" w:rsidP="00A638BC">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Плитка настенная Kerama Marazzi Баттерфляй 2828 глянцевая, 8,5x28,5 белая. Цветная затирка с противогрибковым эффектом CE 33 COMFORT, цвет «белый 01»</w:t>
            </w:r>
            <w:r>
              <w:rPr>
                <w:rFonts w:ascii="Times New Roman" w:eastAsia="Times New Roman" w:hAnsi="Times New Roman"/>
                <w:sz w:val="24"/>
                <w:szCs w:val="24"/>
                <w:lang w:eastAsia="ru-RU"/>
              </w:rPr>
              <w:t>. Ширина шва 3 мм.</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xml:space="preserve">Уголок для плитки </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w:t>
            </w:r>
            <w:r w:rsidRPr="00EF56F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Алюминиевый белый профиль</w:t>
            </w:r>
            <w:r>
              <w:rPr>
                <w:rFonts w:ascii="Times New Roman" w:eastAsia="Times New Roman" w:hAnsi="Times New Roman"/>
                <w:sz w:val="24"/>
                <w:szCs w:val="24"/>
                <w:lang w:eastAsia="ru-RU"/>
              </w:rPr>
              <w:t>, внутренняя установка</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Грунтовка, шпатлевка стен</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w:t>
            </w:r>
            <w:r w:rsidRPr="00EF56F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A638BC"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39,2</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Нортекс-Грунт</w:t>
            </w:r>
          </w:p>
        </w:tc>
      </w:tr>
      <w:tr w:rsidR="00A638BC" w:rsidRPr="00223DAC" w:rsidTr="009F28C4">
        <w:trPr>
          <w:trHeight w:val="315"/>
        </w:trPr>
        <w:tc>
          <w:tcPr>
            <w:tcW w:w="709" w:type="dxa"/>
            <w:shd w:val="clear" w:color="auto" w:fill="auto"/>
            <w:vAlign w:val="center"/>
          </w:tcPr>
          <w:p w:rsidR="00A638BC" w:rsidRPr="00223DAC" w:rsidRDefault="00A638BC" w:rsidP="00A638BC">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A638BC" w:rsidRPr="00EF56F3" w:rsidRDefault="00A638BC" w:rsidP="00A638BC">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Покраска стен за 2 раза</w:t>
            </w:r>
          </w:p>
        </w:tc>
        <w:tc>
          <w:tcPr>
            <w:tcW w:w="1212"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м</w:t>
            </w:r>
            <w:r w:rsidRPr="00EF56F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A638BC" w:rsidRPr="00EF56F3" w:rsidRDefault="00A638BC" w:rsidP="00A638BC">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39,2</w:t>
            </w:r>
          </w:p>
        </w:tc>
        <w:tc>
          <w:tcPr>
            <w:tcW w:w="3882" w:type="dxa"/>
            <w:shd w:val="clear" w:color="auto" w:fill="auto"/>
          </w:tcPr>
          <w:p w:rsidR="00A638BC" w:rsidRPr="00EF56F3" w:rsidRDefault="00A638BC" w:rsidP="00A638BC">
            <w:pPr>
              <w:spacing w:line="240" w:lineRule="auto"/>
              <w:ind w:left="0"/>
              <w:rPr>
                <w:rFonts w:ascii="Times New Roman" w:eastAsia="Times New Roman" w:hAnsi="Times New Roman"/>
                <w:color w:val="000000"/>
                <w:sz w:val="24"/>
                <w:szCs w:val="24"/>
                <w:lang w:eastAsia="ru-RU"/>
              </w:rPr>
            </w:pPr>
            <w:r w:rsidRPr="00223DAC">
              <w:rPr>
                <w:rFonts w:ascii="Times New Roman" w:eastAsia="Times New Roman" w:hAnsi="Times New Roman"/>
                <w:sz w:val="24"/>
                <w:szCs w:val="24"/>
                <w:lang w:eastAsia="ru-RU"/>
              </w:rPr>
              <w:t>Краска водно-дисперсионная Dulux Bindo 7 экстра прочная моющаяся, светло-серый матовый цвет RAL 7035</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223DAC" w:rsidRDefault="00320F64" w:rsidP="00320F64">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Грунтовка пола</w:t>
            </w:r>
          </w:p>
        </w:tc>
        <w:tc>
          <w:tcPr>
            <w:tcW w:w="1212" w:type="dxa"/>
            <w:shd w:val="clear" w:color="auto" w:fill="auto"/>
            <w:noWrap/>
            <w:vAlign w:val="center"/>
          </w:tcPr>
          <w:p w:rsidR="00320F64" w:rsidRPr="00223DAC" w:rsidRDefault="00320F64" w:rsidP="00320F64">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320F64" w:rsidRPr="00223DAC"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w:t>
            </w:r>
          </w:p>
        </w:tc>
        <w:tc>
          <w:tcPr>
            <w:tcW w:w="3882" w:type="dxa"/>
            <w:shd w:val="clear" w:color="auto" w:fill="auto"/>
          </w:tcPr>
          <w:p w:rsidR="00320F64" w:rsidRPr="00223DAC" w:rsidRDefault="00320F64" w:rsidP="00320F64">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Бетоноконтакт</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320F64" w:rsidRDefault="00320F64" w:rsidP="00320F64">
            <w:pPr>
              <w:spacing w:line="240" w:lineRule="auto"/>
              <w:ind w:left="0"/>
              <w:jc w:val="both"/>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Устройство стяжек: из выравнивающей смеси толщиной до 10 мм</w:t>
            </w:r>
          </w:p>
        </w:tc>
        <w:tc>
          <w:tcPr>
            <w:tcW w:w="1212" w:type="dxa"/>
            <w:shd w:val="clear" w:color="auto" w:fill="auto"/>
            <w:noWrap/>
            <w:vAlign w:val="center"/>
          </w:tcPr>
          <w:p w:rsidR="00320F64" w:rsidRPr="00320F64" w:rsidRDefault="00320F64" w:rsidP="00320F64">
            <w:pPr>
              <w:spacing w:line="240" w:lineRule="auto"/>
              <w:ind w:left="0"/>
              <w:jc w:val="center"/>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м</w:t>
            </w:r>
            <w:r w:rsidRPr="00320F64">
              <w:rPr>
                <w:rFonts w:ascii="Times New Roman" w:eastAsia="Times New Roman" w:hAnsi="Times New Roman"/>
                <w:color w:val="000000" w:themeColor="text1"/>
                <w:sz w:val="24"/>
                <w:szCs w:val="24"/>
                <w:vertAlign w:val="superscript"/>
                <w:lang w:eastAsia="ru-RU"/>
              </w:rPr>
              <w:t>2</w:t>
            </w:r>
          </w:p>
        </w:tc>
        <w:tc>
          <w:tcPr>
            <w:tcW w:w="1056" w:type="dxa"/>
            <w:shd w:val="clear" w:color="auto" w:fill="auto"/>
            <w:noWrap/>
            <w:vAlign w:val="center"/>
          </w:tcPr>
          <w:p w:rsidR="00320F64" w:rsidRPr="00320F64" w:rsidRDefault="00320F64" w:rsidP="00320F64">
            <w:pPr>
              <w:spacing w:line="240" w:lineRule="auto"/>
              <w:ind w:left="0"/>
              <w:jc w:val="center"/>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17,6</w:t>
            </w:r>
          </w:p>
        </w:tc>
        <w:tc>
          <w:tcPr>
            <w:tcW w:w="3882" w:type="dxa"/>
            <w:shd w:val="clear" w:color="auto" w:fill="auto"/>
          </w:tcPr>
          <w:p w:rsidR="00320F64" w:rsidRPr="00320F64" w:rsidRDefault="00320F64" w:rsidP="00320F64">
            <w:pPr>
              <w:spacing w:line="240" w:lineRule="auto"/>
              <w:ind w:left="0"/>
              <w:rPr>
                <w:rFonts w:ascii="Times New Roman" w:eastAsia="Times New Roman" w:hAnsi="Times New Roman"/>
                <w:color w:val="000000" w:themeColor="text1"/>
                <w:sz w:val="24"/>
                <w:szCs w:val="24"/>
                <w:lang w:eastAsia="ru-RU"/>
              </w:rPr>
            </w:pPr>
            <w:r w:rsidRPr="00320F64">
              <w:rPr>
                <w:rFonts w:ascii="Times New Roman" w:eastAsia="Times New Roman" w:hAnsi="Times New Roman"/>
                <w:color w:val="000000" w:themeColor="text1"/>
                <w:sz w:val="24"/>
                <w:szCs w:val="24"/>
                <w:lang w:eastAsia="ru-RU"/>
              </w:rPr>
              <w:t>До 20 мм</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Укладка</w:t>
            </w:r>
            <w:r w:rsidRPr="00EF56F3">
              <w:rPr>
                <w:rFonts w:ascii="Times New Roman" w:eastAsia="Times New Roman" w:hAnsi="Times New Roman"/>
                <w:color w:val="000000"/>
                <w:sz w:val="24"/>
                <w:szCs w:val="24"/>
                <w:lang w:eastAsia="ru-RU"/>
              </w:rPr>
              <w:t xml:space="preserve"> керамогранит</w:t>
            </w:r>
            <w:r>
              <w:rPr>
                <w:rFonts w:ascii="Times New Roman" w:eastAsia="Times New Roman" w:hAnsi="Times New Roman"/>
                <w:color w:val="000000"/>
                <w:sz w:val="24"/>
                <w:szCs w:val="24"/>
                <w:lang w:eastAsia="ru-RU"/>
              </w:rPr>
              <w:t>а</w:t>
            </w:r>
            <w:r w:rsidRPr="00EF56F3">
              <w:rPr>
                <w:rFonts w:ascii="Times New Roman" w:eastAsia="Times New Roman" w:hAnsi="Times New Roman"/>
                <w:color w:val="000000"/>
                <w:sz w:val="24"/>
                <w:szCs w:val="24"/>
                <w:lang w:eastAsia="ru-RU"/>
              </w:rPr>
              <w:t xml:space="preserve"> на пол </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м</w:t>
            </w:r>
            <w:r w:rsidRPr="00EF56F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17,6</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223DAC">
              <w:rPr>
                <w:rFonts w:ascii="Times New Roman" w:eastAsia="Times New Roman" w:hAnsi="Times New Roman"/>
                <w:sz w:val="24"/>
                <w:szCs w:val="24"/>
                <w:lang w:eastAsia="ru-RU"/>
              </w:rPr>
              <w:t>Укладка "змейкой". Керамогранит Про Фьюче бежевый светлый обрезной  и серый темный Kerama Marazzi 30х60, Цветная затирка с</w:t>
            </w:r>
            <w:r w:rsidRPr="00223DAC">
              <w:rPr>
                <w:rFonts w:ascii="Times New Roman" w:eastAsia="Times New Roman" w:hAnsi="Times New Roman"/>
                <w:sz w:val="24"/>
                <w:szCs w:val="24"/>
                <w:lang w:eastAsia="ru-RU"/>
              </w:rPr>
              <w:br/>
              <w:t>противогрибковым эффектом CE 33 COMFORT, цвет «МАНХЕТТЕН 10»</w:t>
            </w:r>
            <w:r>
              <w:rPr>
                <w:rFonts w:ascii="Times New Roman" w:eastAsia="Times New Roman" w:hAnsi="Times New Roman"/>
                <w:sz w:val="24"/>
                <w:szCs w:val="24"/>
                <w:lang w:eastAsia="ru-RU"/>
              </w:rPr>
              <w:t>. Ширина шва 2 мм.</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Default="00320F64" w:rsidP="00320F64">
            <w:pPr>
              <w:spacing w:line="240" w:lineRule="auto"/>
              <w:ind w:left="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Устройство плинтуса из керамогранита</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16,6</w:t>
            </w:r>
          </w:p>
        </w:tc>
        <w:tc>
          <w:tcPr>
            <w:tcW w:w="3882" w:type="dxa"/>
            <w:shd w:val="clear" w:color="auto" w:fill="auto"/>
          </w:tcPr>
          <w:p w:rsidR="00320F64" w:rsidRPr="00223DAC" w:rsidRDefault="00320F64" w:rsidP="00320F64">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Керамогранит Про Фьюче бежевый светлый</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jc w:val="both"/>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Монтаж дверного блока 2050х800</w:t>
            </w:r>
            <w:r>
              <w:rPr>
                <w:rFonts w:ascii="Times New Roman" w:eastAsia="Times New Roman" w:hAnsi="Times New Roman"/>
                <w:sz w:val="24"/>
                <w:szCs w:val="24"/>
                <w:lang w:eastAsia="ru-RU"/>
              </w:rPr>
              <w:t>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компл./м</w:t>
            </w:r>
            <w:r w:rsidRPr="00EF56F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1,64</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Дверь CLIFF, цвет RAL 9005,  фурнитура Punto TL Blade GR-23 графит, наличники с одной стороны</w:t>
            </w:r>
            <w:r>
              <w:rPr>
                <w:rFonts w:ascii="Times New Roman" w:eastAsia="Times New Roman" w:hAnsi="Times New Roman"/>
                <w:color w:val="000000"/>
                <w:sz w:val="24"/>
                <w:szCs w:val="24"/>
                <w:lang w:eastAsia="ru-RU"/>
              </w:rPr>
              <w:t>, замок-защелка</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EF56F3">
              <w:rPr>
                <w:rFonts w:ascii="Times New Roman" w:eastAsia="Times New Roman" w:hAnsi="Times New Roman"/>
                <w:sz w:val="24"/>
                <w:szCs w:val="24"/>
                <w:lang w:eastAsia="ru-RU"/>
              </w:rPr>
              <w:t>онтаж дверного блока 2050х900</w:t>
            </w:r>
            <w:r>
              <w:rPr>
                <w:rFonts w:ascii="Times New Roman" w:eastAsia="Times New Roman" w:hAnsi="Times New Roman"/>
                <w:sz w:val="24"/>
                <w:szCs w:val="24"/>
                <w:lang w:eastAsia="ru-RU"/>
              </w:rPr>
              <w:t>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компл./м</w:t>
            </w:r>
            <w:r w:rsidRPr="00EF56F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1,85</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Дверь CLIFF, цвет RAL 9005,  фурнитура Punto TL Blade GR-23 графит, наличники с двух сторон, доборы, замок</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Default="00320F64" w:rsidP="00320F64">
            <w:pPr>
              <w:spacing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Установка порога дверного металлического</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шт/м</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3/2,5</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p>
        </w:tc>
      </w:tr>
      <w:tr w:rsidR="00320F64" w:rsidRPr="00223DAC" w:rsidTr="009F28C4">
        <w:trPr>
          <w:trHeight w:val="315"/>
        </w:trPr>
        <w:tc>
          <w:tcPr>
            <w:tcW w:w="709" w:type="dxa"/>
            <w:shd w:val="clear" w:color="auto" w:fill="auto"/>
            <w:vAlign w:val="center"/>
          </w:tcPr>
          <w:p w:rsidR="00320F64" w:rsidRPr="00FD6251" w:rsidRDefault="00320F64" w:rsidP="00320F64">
            <w:pPr>
              <w:pStyle w:val="af"/>
              <w:numPr>
                <w:ilvl w:val="0"/>
                <w:numId w:val="42"/>
              </w:numPr>
              <w:spacing w:line="240" w:lineRule="auto"/>
              <w:ind w:left="-58" w:right="11" w:firstLine="29"/>
              <w:rPr>
                <w:rFonts w:ascii="Times New Roman" w:eastAsia="Times New Roman" w:hAnsi="Times New Roman"/>
                <w:sz w:val="24"/>
                <w:szCs w:val="24"/>
                <w:lang w:val="en-US"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Врезка в существующую ПП канализацию Ø100 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Тройник ПП Ø100х50х100 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Угол ПП Ø50 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2</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Прокладка ПП труб канализации Ø50 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м</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1,5</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Врезка в существующие трубопроводы водоснабжения</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2</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Прокладка трубопроводов холодной и горячей воды Ø25 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м</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10</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Тройник ПП Ø25 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2</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Угол ПП Ø25мм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6</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Установка водорозеток Ø25 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2</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Отсечные краны Ø25</w:t>
            </w:r>
            <w:r>
              <w:rPr>
                <w:rFonts w:ascii="Times New Roman" w:eastAsia="Times New Roman" w:hAnsi="Times New Roman"/>
                <w:sz w:val="24"/>
                <w:szCs w:val="24"/>
                <w:lang w:eastAsia="ru-RU"/>
              </w:rPr>
              <w:t xml:space="preserve"> 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2</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Установка фанкойла</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w:t>
            </w:r>
          </w:p>
        </w:tc>
        <w:tc>
          <w:tcPr>
            <w:tcW w:w="3882" w:type="dxa"/>
            <w:shd w:val="clear" w:color="auto" w:fill="auto"/>
          </w:tcPr>
          <w:p w:rsidR="00320F64" w:rsidRPr="00EB6007" w:rsidRDefault="00320F64" w:rsidP="00320F64">
            <w:pPr>
              <w:spacing w:line="240" w:lineRule="auto"/>
              <w:ind w:left="0"/>
              <w:rPr>
                <w:rFonts w:ascii="Times New Roman" w:eastAsia="Times New Roman" w:hAnsi="Times New Roman"/>
                <w:color w:val="000000" w:themeColor="text1"/>
                <w:sz w:val="24"/>
                <w:szCs w:val="24"/>
                <w:lang w:eastAsia="ru-RU"/>
              </w:rPr>
            </w:pPr>
            <w:r w:rsidRPr="00EB6007">
              <w:rPr>
                <w:rFonts w:ascii="Times New Roman" w:eastAsia="Times New Roman" w:hAnsi="Times New Roman"/>
                <w:color w:val="000000" w:themeColor="text1"/>
                <w:sz w:val="24"/>
                <w:szCs w:val="24"/>
                <w:lang w:eastAsia="ru-RU"/>
              </w:rPr>
              <w:t> Б/У</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Установка вентиляционных решеток 150х200 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sz w:val="24"/>
                <w:szCs w:val="24"/>
                <w:lang w:eastAsia="ru-RU"/>
              </w:rPr>
            </w:pP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Установка кухонной раковины и сифона</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Кухонная мойка ULGRAN U-700 черная круглая с отверстием под смеситель</w:t>
            </w:r>
            <w:r>
              <w:rPr>
                <w:rFonts w:ascii="Times New Roman" w:eastAsia="Times New Roman" w:hAnsi="Times New Roman"/>
                <w:color w:val="000000"/>
                <w:sz w:val="24"/>
                <w:szCs w:val="24"/>
                <w:lang w:eastAsia="ru-RU"/>
              </w:rPr>
              <w:t xml:space="preserve"> </w:t>
            </w:r>
            <w:r w:rsidRPr="00EF56F3">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Pr="00EF56F3">
              <w:rPr>
                <w:rFonts w:ascii="Times New Roman" w:eastAsia="Times New Roman" w:hAnsi="Times New Roman"/>
                <w:color w:val="000000"/>
                <w:sz w:val="24"/>
                <w:szCs w:val="24"/>
                <w:lang w:eastAsia="ru-RU"/>
              </w:rPr>
              <w:t>сифон для кухонных раковин</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Установка кухонного смесителя</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Смеситель ULGRAN U-007 черный</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Скатерть</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r w:rsidRPr="00EF56F3">
              <w:rPr>
                <w:rFonts w:ascii="Times New Roman" w:eastAsia="Times New Roman" w:hAnsi="Times New Roman"/>
                <w:sz w:val="24"/>
                <w:szCs w:val="24"/>
                <w:lang w:eastAsia="ru-RU"/>
              </w:rPr>
              <w:t> </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EF56F3">
              <w:rPr>
                <w:rFonts w:ascii="Times New Roman" w:eastAsia="Times New Roman" w:hAnsi="Times New Roman"/>
                <w:sz w:val="24"/>
                <w:szCs w:val="24"/>
                <w:lang w:eastAsia="ru-RU"/>
              </w:rPr>
              <w:t> </w:t>
            </w:r>
          </w:p>
        </w:tc>
        <w:tc>
          <w:tcPr>
            <w:tcW w:w="3882" w:type="dxa"/>
            <w:shd w:val="clear" w:color="auto" w:fill="auto"/>
            <w:vAlign w:val="center"/>
          </w:tcPr>
          <w:p w:rsidR="00320F64" w:rsidRPr="00223DAC" w:rsidRDefault="00320F64" w:rsidP="00320F64">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Лайн Декор ткань Ричард без рисунка цвет серый</w:t>
            </w:r>
          </w:p>
        </w:tc>
      </w:tr>
      <w:tr w:rsidR="00320F64" w:rsidRPr="00223DAC" w:rsidTr="009F28C4">
        <w:trPr>
          <w:trHeight w:val="315"/>
        </w:trPr>
        <w:tc>
          <w:tcPr>
            <w:tcW w:w="10120" w:type="dxa"/>
            <w:gridSpan w:val="5"/>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BA692D">
              <w:rPr>
                <w:rFonts w:ascii="Times New Roman" w:eastAsia="Times New Roman" w:hAnsi="Times New Roman"/>
                <w:b/>
                <w:sz w:val="24"/>
                <w:szCs w:val="24"/>
                <w:lang w:eastAsia="ru-RU"/>
              </w:rPr>
              <w:t>Инвентарь для внутренней комплектации помещений</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Кресло</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2</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Кресло ОТТО 1 Производитель: Мебельная фабрика "Unital"</w:t>
            </w:r>
            <w:r w:rsidRPr="00EF56F3">
              <w:rPr>
                <w:rFonts w:ascii="Times New Roman" w:eastAsia="Times New Roman" w:hAnsi="Times New Roman"/>
                <w:sz w:val="24"/>
                <w:szCs w:val="24"/>
                <w:lang w:eastAsia="ru-RU"/>
              </w:rPr>
              <w:br/>
              <w:t>Цвет: зеленый, ножки хром Материал: экокожа, металл</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Микроволновая печь</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Микроволновая печь соло Haier HMB-MM207WA</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Чайник</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r w:rsidRPr="00834686">
              <w:rPr>
                <w:rFonts w:ascii="Times New Roman" w:eastAsia="Times New Roman" w:hAnsi="Times New Roman"/>
                <w:sz w:val="24"/>
                <w:szCs w:val="24"/>
                <w:lang w:eastAsia="ru-RU"/>
              </w:rPr>
              <w:t>Электрочайник Scarlett SC-EK21S24</w:t>
            </w:r>
          </w:p>
        </w:tc>
      </w:tr>
      <w:tr w:rsidR="00320F64" w:rsidRPr="004A1A65"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Стул</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 </w:t>
            </w:r>
            <w:r>
              <w:rPr>
                <w:rFonts w:ascii="Times New Roman" w:eastAsia="Times New Roman" w:hAnsi="Times New Roman"/>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882" w:type="dxa"/>
            <w:shd w:val="clear" w:color="auto" w:fill="auto"/>
            <w:vAlign w:val="center"/>
          </w:tcPr>
          <w:p w:rsidR="00320F64" w:rsidRPr="000845B0" w:rsidRDefault="00320F64" w:rsidP="00320F64">
            <w:pPr>
              <w:spacing w:line="240" w:lineRule="auto"/>
              <w:ind w:left="0"/>
              <w:rPr>
                <w:rFonts w:ascii="Times New Roman" w:eastAsia="Times New Roman" w:hAnsi="Times New Roman"/>
                <w:sz w:val="24"/>
                <w:szCs w:val="24"/>
                <w:lang w:val="en-US" w:eastAsia="ru-RU"/>
              </w:rPr>
            </w:pPr>
            <w:r w:rsidRPr="007F0110">
              <w:rPr>
                <w:rFonts w:ascii="Times New Roman" w:eastAsia="Times New Roman" w:hAnsi="Times New Roman"/>
                <w:sz w:val="24"/>
                <w:szCs w:val="24"/>
                <w:lang w:val="en-US" w:eastAsia="ru-RU"/>
              </w:rPr>
              <w:t>Maya</w:t>
            </w:r>
            <w:r w:rsidRPr="000845B0">
              <w:rPr>
                <w:rFonts w:ascii="Times New Roman" w:eastAsia="Times New Roman" w:hAnsi="Times New Roman"/>
                <w:sz w:val="24"/>
                <w:szCs w:val="24"/>
                <w:lang w:val="en-US" w:eastAsia="ru-RU"/>
              </w:rPr>
              <w:t xml:space="preserve"> </w:t>
            </w:r>
            <w:r w:rsidRPr="00223DAC">
              <w:rPr>
                <w:rFonts w:ascii="Times New Roman" w:eastAsia="Times New Roman" w:hAnsi="Times New Roman"/>
                <w:sz w:val="24"/>
                <w:szCs w:val="24"/>
                <w:lang w:eastAsia="ru-RU"/>
              </w:rPr>
              <w:t>ЕНС</w:t>
            </w:r>
            <w:r w:rsidRPr="000845B0">
              <w:rPr>
                <w:rFonts w:ascii="Times New Roman" w:eastAsia="Times New Roman" w:hAnsi="Times New Roman"/>
                <w:sz w:val="24"/>
                <w:szCs w:val="24"/>
                <w:lang w:val="en-US" w:eastAsia="ru-RU"/>
              </w:rPr>
              <w:t xml:space="preserve"> 3114013 </w:t>
            </w:r>
            <w:r w:rsidRPr="00223DAC">
              <w:rPr>
                <w:rFonts w:ascii="Times New Roman" w:eastAsia="Times New Roman" w:hAnsi="Times New Roman"/>
                <w:sz w:val="24"/>
                <w:szCs w:val="24"/>
                <w:lang w:eastAsia="ru-RU"/>
              </w:rPr>
              <w:t>Цвет</w:t>
            </w:r>
            <w:r w:rsidRPr="000845B0">
              <w:rPr>
                <w:rFonts w:ascii="Times New Roman" w:eastAsia="Times New Roman" w:hAnsi="Times New Roman"/>
                <w:sz w:val="24"/>
                <w:szCs w:val="24"/>
                <w:lang w:val="en-US" w:eastAsia="ru-RU"/>
              </w:rPr>
              <w:t xml:space="preserve"> </w:t>
            </w:r>
            <w:r w:rsidRPr="00223DAC">
              <w:rPr>
                <w:rFonts w:ascii="Times New Roman" w:eastAsia="Times New Roman" w:hAnsi="Times New Roman"/>
                <w:sz w:val="24"/>
                <w:szCs w:val="24"/>
                <w:lang w:eastAsia="ru-RU"/>
              </w:rPr>
              <w:t>стула</w:t>
            </w:r>
            <w:r w:rsidRPr="000845B0">
              <w:rPr>
                <w:rFonts w:ascii="Times New Roman" w:eastAsia="Times New Roman" w:hAnsi="Times New Roman"/>
                <w:sz w:val="24"/>
                <w:szCs w:val="24"/>
                <w:lang w:val="en-US" w:eastAsia="ru-RU"/>
              </w:rPr>
              <w:t xml:space="preserve"> </w:t>
            </w:r>
            <w:r w:rsidRPr="007F0110">
              <w:rPr>
                <w:rFonts w:ascii="Times New Roman" w:eastAsia="Times New Roman" w:hAnsi="Times New Roman"/>
                <w:sz w:val="24"/>
                <w:szCs w:val="24"/>
                <w:lang w:val="en-US" w:eastAsia="ru-RU"/>
              </w:rPr>
              <w:t>Tropical</w:t>
            </w:r>
            <w:r w:rsidRPr="000845B0">
              <w:rPr>
                <w:rFonts w:ascii="Times New Roman" w:eastAsia="Times New Roman" w:hAnsi="Times New Roman"/>
                <w:sz w:val="24"/>
                <w:szCs w:val="24"/>
                <w:lang w:val="en-US" w:eastAsia="ru-RU"/>
              </w:rPr>
              <w:t xml:space="preserve"> </w:t>
            </w:r>
            <w:r w:rsidRPr="007F0110">
              <w:rPr>
                <w:rFonts w:ascii="Times New Roman" w:eastAsia="Times New Roman" w:hAnsi="Times New Roman"/>
                <w:sz w:val="24"/>
                <w:szCs w:val="24"/>
                <w:lang w:val="en-US" w:eastAsia="ru-RU"/>
              </w:rPr>
              <w:t>Green</w:t>
            </w:r>
            <w:r w:rsidRPr="000845B0">
              <w:rPr>
                <w:rFonts w:ascii="Times New Roman" w:eastAsia="Times New Roman" w:hAnsi="Times New Roman"/>
                <w:sz w:val="24"/>
                <w:szCs w:val="24"/>
                <w:lang w:val="en-US" w:eastAsia="ru-RU"/>
              </w:rPr>
              <w:t xml:space="preserve"> </w:t>
            </w:r>
            <w:r w:rsidRPr="00223DAC">
              <w:rPr>
                <w:rFonts w:ascii="Times New Roman" w:eastAsia="Times New Roman" w:hAnsi="Times New Roman"/>
                <w:sz w:val="24"/>
                <w:szCs w:val="24"/>
                <w:lang w:eastAsia="ru-RU"/>
              </w:rPr>
              <w:t>или</w:t>
            </w:r>
            <w:r w:rsidRPr="000845B0">
              <w:rPr>
                <w:rFonts w:ascii="Times New Roman" w:eastAsia="Times New Roman" w:hAnsi="Times New Roman"/>
                <w:sz w:val="24"/>
                <w:szCs w:val="24"/>
                <w:lang w:val="en-US" w:eastAsia="ru-RU"/>
              </w:rPr>
              <w:t xml:space="preserve"> </w:t>
            </w:r>
            <w:r w:rsidRPr="007F0110">
              <w:rPr>
                <w:rFonts w:ascii="Times New Roman" w:eastAsia="Times New Roman" w:hAnsi="Times New Roman"/>
                <w:sz w:val="24"/>
                <w:szCs w:val="24"/>
                <w:lang w:val="en-US" w:eastAsia="ru-RU"/>
              </w:rPr>
              <w:t>Olive</w:t>
            </w:r>
            <w:r w:rsidRPr="000845B0">
              <w:rPr>
                <w:rFonts w:ascii="Times New Roman" w:eastAsia="Times New Roman" w:hAnsi="Times New Roman"/>
                <w:sz w:val="24"/>
                <w:szCs w:val="24"/>
                <w:lang w:val="en-US" w:eastAsia="ru-RU"/>
              </w:rPr>
              <w:t xml:space="preserve"> </w:t>
            </w:r>
            <w:r w:rsidRPr="007F0110">
              <w:rPr>
                <w:rFonts w:ascii="Times New Roman" w:eastAsia="Times New Roman" w:hAnsi="Times New Roman"/>
                <w:sz w:val="24"/>
                <w:szCs w:val="24"/>
                <w:lang w:val="en-US" w:eastAsia="ru-RU"/>
              </w:rPr>
              <w:t>Green</w:t>
            </w:r>
          </w:p>
        </w:tc>
      </w:tr>
      <w:tr w:rsidR="00320F64" w:rsidRPr="00B9750A" w:rsidTr="009F28C4">
        <w:trPr>
          <w:trHeight w:val="315"/>
        </w:trPr>
        <w:tc>
          <w:tcPr>
            <w:tcW w:w="10120" w:type="dxa"/>
            <w:gridSpan w:val="5"/>
            <w:shd w:val="clear" w:color="auto" w:fill="auto"/>
            <w:vAlign w:val="center"/>
          </w:tcPr>
          <w:p w:rsidR="00320F64" w:rsidRPr="007F0110" w:rsidRDefault="00320F64" w:rsidP="00320F64">
            <w:pPr>
              <w:spacing w:line="240" w:lineRule="auto"/>
              <w:ind w:left="0"/>
              <w:rPr>
                <w:rFonts w:ascii="Times New Roman" w:eastAsia="Times New Roman" w:hAnsi="Times New Roman"/>
                <w:sz w:val="24"/>
                <w:szCs w:val="24"/>
                <w:lang w:val="en-US" w:eastAsia="ru-RU"/>
              </w:rPr>
            </w:pPr>
            <w:r w:rsidRPr="00BA692D">
              <w:rPr>
                <w:rFonts w:ascii="Times New Roman" w:eastAsia="Times New Roman" w:hAnsi="Times New Roman"/>
                <w:b/>
                <w:sz w:val="24"/>
                <w:szCs w:val="24"/>
                <w:lang w:eastAsia="ru-RU"/>
              </w:rPr>
              <w:t>Оборудование для оснащения помещений</w:t>
            </w:r>
          </w:p>
        </w:tc>
      </w:tr>
      <w:tr w:rsidR="00320F64" w:rsidRPr="00223DAC" w:rsidTr="009F28C4">
        <w:trPr>
          <w:trHeight w:val="315"/>
        </w:trPr>
        <w:tc>
          <w:tcPr>
            <w:tcW w:w="709" w:type="dxa"/>
            <w:shd w:val="clear" w:color="auto" w:fill="auto"/>
            <w:vAlign w:val="center"/>
          </w:tcPr>
          <w:p w:rsidR="00320F64" w:rsidRPr="000845B0" w:rsidRDefault="00320F64" w:rsidP="00320F64">
            <w:pPr>
              <w:pStyle w:val="af"/>
              <w:numPr>
                <w:ilvl w:val="0"/>
                <w:numId w:val="42"/>
              </w:numPr>
              <w:spacing w:line="240" w:lineRule="auto"/>
              <w:ind w:left="-58" w:right="11" w:firstLine="29"/>
              <w:rPr>
                <w:rFonts w:ascii="Times New Roman" w:eastAsia="Times New Roman" w:hAnsi="Times New Roman"/>
                <w:sz w:val="24"/>
                <w:szCs w:val="24"/>
                <w:lang w:val="en-US"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Установка кухонного гарнитура</w:t>
            </w:r>
            <w:r w:rsidRPr="00EF56F3">
              <w:rPr>
                <w:rFonts w:ascii="Times New Roman" w:eastAsia="Times New Roman" w:hAnsi="Times New Roman"/>
                <w:sz w:val="24"/>
                <w:szCs w:val="24"/>
                <w:lang w:eastAsia="ru-RU"/>
              </w:rPr>
              <w:t xml:space="preserve"> длиной </w:t>
            </w:r>
            <w:r>
              <w:rPr>
                <w:rFonts w:ascii="Times New Roman" w:eastAsia="Times New Roman" w:hAnsi="Times New Roman"/>
                <w:sz w:val="24"/>
                <w:szCs w:val="24"/>
                <w:lang w:eastAsia="ru-RU"/>
              </w:rPr>
              <w:t>1200х1800мм</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Кухо</w:t>
            </w:r>
            <w:r>
              <w:rPr>
                <w:rFonts w:ascii="Times New Roman" w:eastAsia="Times New Roman" w:hAnsi="Times New Roman"/>
                <w:sz w:val="24"/>
                <w:szCs w:val="24"/>
                <w:lang w:eastAsia="ru-RU"/>
              </w:rPr>
              <w:t>н</w:t>
            </w:r>
            <w:r w:rsidRPr="00EF56F3">
              <w:rPr>
                <w:rFonts w:ascii="Times New Roman" w:eastAsia="Times New Roman" w:hAnsi="Times New Roman"/>
                <w:sz w:val="24"/>
                <w:szCs w:val="24"/>
                <w:lang w:eastAsia="ru-RU"/>
              </w:rPr>
              <w:t xml:space="preserve">ный гарнитур </w:t>
            </w:r>
            <w:r>
              <w:rPr>
                <w:rFonts w:ascii="Times New Roman" w:eastAsia="Times New Roman" w:hAnsi="Times New Roman"/>
                <w:sz w:val="24"/>
                <w:szCs w:val="24"/>
                <w:lang w:eastAsia="ru-RU"/>
              </w:rPr>
              <w:t>угловой</w:t>
            </w:r>
            <w:r w:rsidRPr="00EF56F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без навесных шкафов </w:t>
            </w:r>
            <w:r w:rsidRPr="00EF56F3">
              <w:rPr>
                <w:rFonts w:ascii="Times New Roman" w:eastAsia="Times New Roman" w:hAnsi="Times New Roman"/>
                <w:sz w:val="24"/>
                <w:szCs w:val="24"/>
                <w:lang w:eastAsia="ru-RU"/>
              </w:rPr>
              <w:t xml:space="preserve">под заказ </w:t>
            </w:r>
            <w:r>
              <w:rPr>
                <w:rFonts w:ascii="Times New Roman" w:eastAsia="Times New Roman" w:hAnsi="Times New Roman"/>
                <w:sz w:val="24"/>
                <w:szCs w:val="24"/>
                <w:lang w:eastAsia="ru-RU"/>
              </w:rPr>
              <w:t>(нижние шкафы 4 шт., столешница)</w:t>
            </w:r>
          </w:p>
        </w:tc>
      </w:tr>
      <w:tr w:rsidR="00320F64" w:rsidRPr="00223DAC" w:rsidTr="009F28C4">
        <w:trPr>
          <w:trHeight w:val="315"/>
        </w:trPr>
        <w:tc>
          <w:tcPr>
            <w:tcW w:w="709" w:type="dxa"/>
            <w:shd w:val="clear" w:color="auto" w:fill="auto"/>
            <w:vAlign w:val="center"/>
          </w:tcPr>
          <w:p w:rsidR="00320F64" w:rsidRPr="00271A0B"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Холодильник</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Холодильник однодверный Atlant 5810-62 150х60х64.5</w:t>
            </w:r>
          </w:p>
        </w:tc>
      </w:tr>
      <w:tr w:rsidR="00320F64" w:rsidRPr="004A1A65"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Телевизор</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компл.</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sz w:val="24"/>
                <w:szCs w:val="24"/>
                <w:lang w:val="en-US" w:eastAsia="ru-RU"/>
              </w:rPr>
            </w:pPr>
            <w:r w:rsidRPr="00EF56F3">
              <w:rPr>
                <w:rFonts w:ascii="Times New Roman" w:eastAsia="Times New Roman" w:hAnsi="Times New Roman"/>
                <w:sz w:val="24"/>
                <w:szCs w:val="24"/>
                <w:lang w:eastAsia="ru-RU"/>
              </w:rPr>
              <w:t>ТЕЛЕВИЗОР</w:t>
            </w:r>
            <w:r w:rsidRPr="00EF56F3">
              <w:rPr>
                <w:rFonts w:ascii="Times New Roman" w:eastAsia="Times New Roman" w:hAnsi="Times New Roman"/>
                <w:sz w:val="24"/>
                <w:szCs w:val="24"/>
                <w:lang w:val="en-US" w:eastAsia="ru-RU"/>
              </w:rPr>
              <w:t xml:space="preserve"> HAIER 32 SMART TV S1, </w:t>
            </w:r>
            <w:r w:rsidRPr="00EF56F3">
              <w:rPr>
                <w:rFonts w:ascii="Times New Roman" w:eastAsia="Times New Roman" w:hAnsi="Times New Roman"/>
                <w:sz w:val="24"/>
                <w:szCs w:val="24"/>
                <w:lang w:eastAsia="ru-RU"/>
              </w:rPr>
              <w:t>кронштейн</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2"/>
              </w:numPr>
              <w:spacing w:line="240" w:lineRule="auto"/>
              <w:ind w:left="-58" w:right="11" w:firstLine="29"/>
              <w:rPr>
                <w:rFonts w:ascii="Times New Roman" w:eastAsia="Times New Roman" w:hAnsi="Times New Roman"/>
                <w:sz w:val="24"/>
                <w:szCs w:val="24"/>
                <w:lang w:val="en-US" w:eastAsia="ru-RU"/>
              </w:rPr>
            </w:pPr>
          </w:p>
        </w:tc>
        <w:tc>
          <w:tcPr>
            <w:tcW w:w="3261" w:type="dxa"/>
            <w:shd w:val="clear" w:color="auto" w:fill="auto"/>
            <w:vAlign w:val="center"/>
          </w:tcPr>
          <w:p w:rsidR="00320F64" w:rsidRPr="00EF56F3" w:rsidRDefault="00320F64" w:rsidP="00320F64">
            <w:pPr>
              <w:spacing w:line="240" w:lineRule="auto"/>
              <w:ind w:left="0"/>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Стол</w:t>
            </w:r>
          </w:p>
        </w:tc>
        <w:tc>
          <w:tcPr>
            <w:tcW w:w="1212"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EF56F3" w:rsidRDefault="00320F64" w:rsidP="00320F64">
            <w:pPr>
              <w:spacing w:line="240" w:lineRule="auto"/>
              <w:ind w:left="0"/>
              <w:jc w:val="center"/>
              <w:rPr>
                <w:rFonts w:ascii="Times New Roman" w:eastAsia="Times New Roman" w:hAnsi="Times New Roman"/>
                <w:sz w:val="24"/>
                <w:szCs w:val="24"/>
                <w:lang w:eastAsia="ru-RU"/>
              </w:rPr>
            </w:pPr>
            <w:r w:rsidRPr="00EF56F3">
              <w:rPr>
                <w:rFonts w:ascii="Times New Roman" w:eastAsia="Times New Roman" w:hAnsi="Times New Roman"/>
                <w:sz w:val="24"/>
                <w:szCs w:val="24"/>
                <w:lang w:eastAsia="ru-RU"/>
              </w:rPr>
              <w:t>1</w:t>
            </w:r>
          </w:p>
        </w:tc>
        <w:tc>
          <w:tcPr>
            <w:tcW w:w="3882" w:type="dxa"/>
            <w:shd w:val="clear" w:color="auto" w:fill="auto"/>
          </w:tcPr>
          <w:p w:rsidR="00320F64" w:rsidRPr="00EF56F3" w:rsidRDefault="00320F64" w:rsidP="00320F64">
            <w:pPr>
              <w:spacing w:line="240" w:lineRule="auto"/>
              <w:ind w:left="0"/>
              <w:rPr>
                <w:rFonts w:ascii="Times New Roman" w:eastAsia="Times New Roman" w:hAnsi="Times New Roman"/>
                <w:color w:val="000000"/>
                <w:sz w:val="24"/>
                <w:szCs w:val="24"/>
                <w:lang w:eastAsia="ru-RU"/>
              </w:rPr>
            </w:pPr>
            <w:r w:rsidRPr="00EF56F3">
              <w:rPr>
                <w:rFonts w:ascii="Times New Roman" w:eastAsia="Times New Roman" w:hAnsi="Times New Roman"/>
                <w:color w:val="000000"/>
                <w:sz w:val="24"/>
                <w:szCs w:val="24"/>
                <w:lang w:eastAsia="ru-RU"/>
              </w:rPr>
              <w:t xml:space="preserve">Стол Tomy-T quatro L </w:t>
            </w:r>
            <w:r>
              <w:rPr>
                <w:rFonts w:ascii="Times New Roman" w:eastAsia="Times New Roman" w:hAnsi="Times New Roman"/>
                <w:color w:val="000000"/>
                <w:sz w:val="24"/>
                <w:szCs w:val="24"/>
                <w:lang w:eastAsia="ru-RU"/>
              </w:rPr>
              <w:t>1</w:t>
            </w:r>
            <w:r w:rsidRPr="00EF56F3">
              <w:rPr>
                <w:rFonts w:ascii="Times New Roman" w:eastAsia="Times New Roman" w:hAnsi="Times New Roman"/>
                <w:color w:val="000000"/>
                <w:sz w:val="24"/>
                <w:szCs w:val="24"/>
                <w:lang w:eastAsia="ru-RU"/>
              </w:rPr>
              <w:t>20х70см, Китай</w:t>
            </w:r>
          </w:p>
        </w:tc>
      </w:tr>
      <w:tr w:rsidR="00320F64" w:rsidRPr="00223DAC" w:rsidTr="009F28C4">
        <w:trPr>
          <w:trHeight w:val="315"/>
        </w:trPr>
        <w:tc>
          <w:tcPr>
            <w:tcW w:w="10120" w:type="dxa"/>
            <w:gridSpan w:val="5"/>
            <w:shd w:val="clear" w:color="auto" w:fill="auto"/>
            <w:vAlign w:val="center"/>
          </w:tcPr>
          <w:p w:rsidR="00320F64" w:rsidRPr="00EE5E19" w:rsidRDefault="00320F64" w:rsidP="00320F64">
            <w:pPr>
              <w:spacing w:line="240" w:lineRule="auto"/>
              <w:ind w:left="0"/>
              <w:rPr>
                <w:rFonts w:ascii="Times New Roman" w:eastAsia="Times New Roman" w:hAnsi="Times New Roman"/>
                <w:b/>
                <w:sz w:val="24"/>
                <w:szCs w:val="24"/>
                <w:lang w:eastAsia="ru-RU"/>
              </w:rPr>
            </w:pPr>
            <w:r w:rsidRPr="00EE5E19">
              <w:rPr>
                <w:rFonts w:ascii="Times New Roman" w:eastAsia="Times New Roman" w:hAnsi="Times New Roman"/>
                <w:b/>
                <w:sz w:val="24"/>
                <w:szCs w:val="24"/>
                <w:lang w:eastAsia="ru-RU"/>
              </w:rPr>
              <w:t>Раздел 4. Конференц-зал (помещение №16</w:t>
            </w:r>
            <w:r>
              <w:rPr>
                <w:rFonts w:ascii="Times New Roman" w:eastAsia="Times New Roman" w:hAnsi="Times New Roman"/>
                <w:b/>
                <w:sz w:val="24"/>
                <w:szCs w:val="24"/>
                <w:lang w:eastAsia="ru-RU"/>
              </w:rPr>
              <w:t>.1</w:t>
            </w:r>
            <w:r w:rsidRPr="00EE5E19">
              <w:rPr>
                <w:rFonts w:ascii="Times New Roman" w:eastAsia="Times New Roman" w:hAnsi="Times New Roman"/>
                <w:b/>
                <w:sz w:val="24"/>
                <w:szCs w:val="24"/>
                <w:lang w:eastAsia="ru-RU"/>
              </w:rPr>
              <w:t xml:space="preserve">) на 6 этаже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Демонтаж светильников</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8</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xml:space="preserve">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Демонтаж фанкойла</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1</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Демонтаж рулонных штор</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3</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xml:space="preserve">Демонтаж жалюзи </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2</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Демонтаж вентиляционных решеток</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2</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Демонтаж </w:t>
            </w:r>
            <w:r w:rsidRPr="00480B53">
              <w:rPr>
                <w:rFonts w:ascii="Times New Roman" w:eastAsia="Times New Roman" w:hAnsi="Times New Roman"/>
                <w:color w:val="000000"/>
                <w:sz w:val="24"/>
                <w:szCs w:val="24"/>
                <w:lang w:eastAsia="ru-RU"/>
              </w:rPr>
              <w:t>подоконника шириной 150 мм</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м</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6,48</w:t>
            </w:r>
          </w:p>
        </w:tc>
        <w:tc>
          <w:tcPr>
            <w:tcW w:w="3882" w:type="dxa"/>
            <w:shd w:val="clear" w:color="auto" w:fill="auto"/>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jc w:val="both"/>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Демонтаж выключателей</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шт</w:t>
            </w:r>
            <w:r>
              <w:rPr>
                <w:rFonts w:ascii="Times New Roman" w:eastAsia="Times New Roman" w:hAnsi="Times New Roman"/>
                <w:sz w:val="24"/>
                <w:szCs w:val="24"/>
                <w:lang w:eastAsia="ru-RU"/>
              </w:rPr>
              <w:t>.</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1</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xml:space="preserve">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jc w:val="both"/>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Демонтаж розеток</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шт</w:t>
            </w:r>
            <w:r>
              <w:rPr>
                <w:rFonts w:ascii="Times New Roman" w:eastAsia="Times New Roman" w:hAnsi="Times New Roman"/>
                <w:sz w:val="24"/>
                <w:szCs w:val="24"/>
                <w:lang w:eastAsia="ru-RU"/>
              </w:rPr>
              <w:t>.</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13</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xml:space="preserve">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917A01" w:rsidRDefault="00320F64" w:rsidP="00320F64">
            <w:pPr>
              <w:spacing w:line="240" w:lineRule="auto"/>
              <w:ind w:left="0"/>
              <w:jc w:val="both"/>
              <w:rPr>
                <w:rFonts w:ascii="Times New Roman" w:eastAsia="Times New Roman" w:hAnsi="Times New Roman"/>
                <w:color w:val="000000" w:themeColor="text1"/>
                <w:sz w:val="24"/>
                <w:szCs w:val="24"/>
                <w:lang w:eastAsia="ru-RU"/>
              </w:rPr>
            </w:pPr>
            <w:r w:rsidRPr="00917A01">
              <w:rPr>
                <w:rFonts w:ascii="Times New Roman" w:eastAsia="Times New Roman" w:hAnsi="Times New Roman"/>
                <w:color w:val="000000" w:themeColor="text1"/>
                <w:sz w:val="24"/>
                <w:szCs w:val="24"/>
                <w:lang w:eastAsia="ru-RU"/>
              </w:rPr>
              <w:t>Демонтаж паркетной доски толщиной 25 мм</w:t>
            </w:r>
          </w:p>
        </w:tc>
        <w:tc>
          <w:tcPr>
            <w:tcW w:w="1212" w:type="dxa"/>
            <w:shd w:val="clear" w:color="auto" w:fill="auto"/>
            <w:noWrap/>
            <w:vAlign w:val="center"/>
          </w:tcPr>
          <w:p w:rsidR="00320F64" w:rsidRPr="00917A01" w:rsidRDefault="00320F64" w:rsidP="00320F64">
            <w:pPr>
              <w:spacing w:line="240" w:lineRule="auto"/>
              <w:ind w:left="0"/>
              <w:jc w:val="center"/>
              <w:rPr>
                <w:rFonts w:ascii="Times New Roman" w:eastAsia="Times New Roman" w:hAnsi="Times New Roman"/>
                <w:color w:val="000000" w:themeColor="text1"/>
                <w:sz w:val="24"/>
                <w:szCs w:val="24"/>
                <w:lang w:eastAsia="ru-RU"/>
              </w:rPr>
            </w:pPr>
            <w:r w:rsidRPr="00917A01">
              <w:rPr>
                <w:rFonts w:ascii="Times New Roman" w:eastAsia="Times New Roman" w:hAnsi="Times New Roman"/>
                <w:color w:val="000000" w:themeColor="text1"/>
                <w:sz w:val="24"/>
                <w:szCs w:val="24"/>
                <w:lang w:eastAsia="ru-RU"/>
              </w:rPr>
              <w:t>м</w:t>
            </w:r>
            <w:r w:rsidRPr="00917A01">
              <w:rPr>
                <w:rFonts w:ascii="Times New Roman" w:eastAsia="Times New Roman" w:hAnsi="Times New Roman"/>
                <w:color w:val="000000" w:themeColor="text1"/>
                <w:sz w:val="24"/>
                <w:szCs w:val="24"/>
                <w:vertAlign w:val="superscript"/>
                <w:lang w:eastAsia="ru-RU"/>
              </w:rPr>
              <w:t>2</w:t>
            </w:r>
          </w:p>
        </w:tc>
        <w:tc>
          <w:tcPr>
            <w:tcW w:w="1056" w:type="dxa"/>
            <w:shd w:val="clear" w:color="auto" w:fill="auto"/>
            <w:noWrap/>
            <w:vAlign w:val="center"/>
          </w:tcPr>
          <w:p w:rsidR="00320F64" w:rsidRPr="00917A01" w:rsidRDefault="00320F64" w:rsidP="00320F64">
            <w:pPr>
              <w:spacing w:line="240" w:lineRule="auto"/>
              <w:ind w:left="0"/>
              <w:jc w:val="center"/>
              <w:rPr>
                <w:rFonts w:ascii="Times New Roman" w:eastAsia="Times New Roman" w:hAnsi="Times New Roman"/>
                <w:color w:val="000000" w:themeColor="text1"/>
                <w:sz w:val="24"/>
                <w:szCs w:val="24"/>
                <w:lang w:eastAsia="ru-RU"/>
              </w:rPr>
            </w:pPr>
            <w:r w:rsidRPr="00917A01">
              <w:rPr>
                <w:rFonts w:ascii="Times New Roman" w:eastAsia="Times New Roman" w:hAnsi="Times New Roman"/>
                <w:color w:val="000000" w:themeColor="text1"/>
                <w:sz w:val="24"/>
                <w:szCs w:val="24"/>
                <w:lang w:eastAsia="ru-RU"/>
              </w:rPr>
              <w:t>29,3</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1B2035" w:rsidRDefault="00320F64" w:rsidP="00320F64">
            <w:pPr>
              <w:spacing w:line="240" w:lineRule="auto"/>
              <w:ind w:left="0"/>
              <w:jc w:val="both"/>
              <w:rPr>
                <w:rFonts w:ascii="Times New Roman" w:eastAsia="Times New Roman" w:hAnsi="Times New Roman"/>
                <w:color w:val="000000"/>
                <w:sz w:val="24"/>
                <w:szCs w:val="24"/>
                <w:lang w:eastAsia="ru-RU"/>
              </w:rPr>
            </w:pPr>
            <w:r w:rsidRPr="001B2035">
              <w:rPr>
                <w:rFonts w:ascii="Times New Roman" w:hAnsi="Times New Roman"/>
                <w:color w:val="000000"/>
                <w:sz w:val="24"/>
                <w:szCs w:val="24"/>
                <w:lang w:eastAsia="ru-RU"/>
              </w:rPr>
              <w:t>Демонтаж основания из фанеры</w:t>
            </w:r>
          </w:p>
        </w:tc>
        <w:tc>
          <w:tcPr>
            <w:tcW w:w="1212" w:type="dxa"/>
            <w:shd w:val="clear" w:color="auto" w:fill="auto"/>
            <w:noWrap/>
            <w:vAlign w:val="center"/>
          </w:tcPr>
          <w:p w:rsidR="00320F64" w:rsidRPr="001B2035" w:rsidRDefault="00320F64" w:rsidP="00320F64">
            <w:pPr>
              <w:spacing w:line="240" w:lineRule="auto"/>
              <w:ind w:left="0"/>
              <w:jc w:val="center"/>
              <w:rPr>
                <w:rFonts w:ascii="Times New Roman" w:eastAsia="Times New Roman" w:hAnsi="Times New Roman"/>
                <w:color w:val="000000"/>
                <w:sz w:val="24"/>
                <w:szCs w:val="24"/>
                <w:lang w:eastAsia="ru-RU"/>
              </w:rPr>
            </w:pPr>
            <w:r w:rsidRPr="001B2035">
              <w:rPr>
                <w:rFonts w:ascii="Times New Roman" w:eastAsia="Times New Roman" w:hAnsi="Times New Roman"/>
                <w:color w:val="000000"/>
                <w:sz w:val="24"/>
                <w:szCs w:val="24"/>
                <w:lang w:eastAsia="ru-RU"/>
              </w:rPr>
              <w:t>м</w:t>
            </w:r>
            <w:r w:rsidRPr="001B2035">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320F64" w:rsidRPr="001B2035" w:rsidRDefault="00320F64" w:rsidP="00320F64">
            <w:pPr>
              <w:spacing w:line="240" w:lineRule="auto"/>
              <w:ind w:left="0"/>
              <w:jc w:val="center"/>
              <w:rPr>
                <w:rFonts w:ascii="Times New Roman" w:eastAsia="Times New Roman" w:hAnsi="Times New Roman"/>
                <w:color w:val="000000"/>
                <w:sz w:val="24"/>
                <w:szCs w:val="24"/>
                <w:lang w:eastAsia="ru-RU"/>
              </w:rPr>
            </w:pPr>
            <w:r w:rsidRPr="001B2035">
              <w:rPr>
                <w:rFonts w:ascii="Times New Roman" w:eastAsia="Times New Roman" w:hAnsi="Times New Roman"/>
                <w:color w:val="000000"/>
                <w:sz w:val="24"/>
                <w:szCs w:val="24"/>
                <w:lang w:eastAsia="ru-RU"/>
              </w:rPr>
              <w:t>29,3</w:t>
            </w:r>
          </w:p>
        </w:tc>
        <w:tc>
          <w:tcPr>
            <w:tcW w:w="3882" w:type="dxa"/>
            <w:shd w:val="clear" w:color="auto" w:fill="auto"/>
            <w:vAlign w:val="center"/>
          </w:tcPr>
          <w:p w:rsidR="00320F64" w:rsidRPr="001B2035" w:rsidRDefault="00320F64" w:rsidP="00320F64">
            <w:pPr>
              <w:spacing w:line="240" w:lineRule="auto"/>
              <w:ind w:left="0"/>
              <w:rPr>
                <w:rFonts w:ascii="Times New Roman" w:eastAsia="Times New Roman" w:hAnsi="Times New Roman"/>
                <w:color w:val="FF0000"/>
                <w:sz w:val="24"/>
                <w:szCs w:val="24"/>
                <w:lang w:eastAsia="ru-RU"/>
              </w:rPr>
            </w:pP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1B2035" w:rsidRDefault="00320F64" w:rsidP="00320F64">
            <w:pPr>
              <w:spacing w:line="240" w:lineRule="auto"/>
              <w:ind w:left="0"/>
              <w:jc w:val="both"/>
              <w:rPr>
                <w:rFonts w:ascii="Times New Roman" w:hAnsi="Times New Roman"/>
                <w:color w:val="000000"/>
                <w:sz w:val="24"/>
                <w:szCs w:val="24"/>
                <w:lang w:eastAsia="ru-RU"/>
              </w:rPr>
            </w:pPr>
            <w:r w:rsidRPr="001B2035">
              <w:rPr>
                <w:rFonts w:ascii="Times New Roman" w:hAnsi="Times New Roman"/>
                <w:color w:val="000000"/>
                <w:sz w:val="24"/>
                <w:szCs w:val="24"/>
                <w:lang w:eastAsia="ru-RU"/>
              </w:rPr>
              <w:t>Очистка стяжки от гидроизоляции из битума толщиной 5 мм</w:t>
            </w:r>
          </w:p>
        </w:tc>
        <w:tc>
          <w:tcPr>
            <w:tcW w:w="1212" w:type="dxa"/>
            <w:shd w:val="clear" w:color="auto" w:fill="auto"/>
            <w:noWrap/>
            <w:vAlign w:val="center"/>
          </w:tcPr>
          <w:p w:rsidR="00320F64" w:rsidRPr="001B2035" w:rsidRDefault="00320F64" w:rsidP="00320F64">
            <w:pPr>
              <w:spacing w:line="240" w:lineRule="auto"/>
              <w:ind w:left="0"/>
              <w:jc w:val="center"/>
              <w:rPr>
                <w:rFonts w:ascii="Times New Roman" w:eastAsia="Times New Roman" w:hAnsi="Times New Roman"/>
                <w:color w:val="000000"/>
                <w:sz w:val="24"/>
                <w:szCs w:val="24"/>
                <w:lang w:eastAsia="ru-RU"/>
              </w:rPr>
            </w:pPr>
            <w:r w:rsidRPr="001B2035">
              <w:rPr>
                <w:rFonts w:ascii="Times New Roman" w:eastAsia="Times New Roman" w:hAnsi="Times New Roman"/>
                <w:color w:val="000000"/>
                <w:sz w:val="24"/>
                <w:szCs w:val="24"/>
                <w:lang w:eastAsia="ru-RU"/>
              </w:rPr>
              <w:t>м</w:t>
            </w:r>
            <w:r w:rsidRPr="001B2035">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320F64" w:rsidRPr="001B2035" w:rsidRDefault="00320F64" w:rsidP="00320F64">
            <w:pPr>
              <w:spacing w:line="240" w:lineRule="auto"/>
              <w:ind w:left="0"/>
              <w:jc w:val="center"/>
              <w:rPr>
                <w:rFonts w:ascii="Times New Roman" w:eastAsia="Times New Roman" w:hAnsi="Times New Roman"/>
                <w:color w:val="000000"/>
                <w:sz w:val="24"/>
                <w:szCs w:val="24"/>
                <w:lang w:eastAsia="ru-RU"/>
              </w:rPr>
            </w:pPr>
            <w:r w:rsidRPr="001B2035">
              <w:rPr>
                <w:rFonts w:ascii="Times New Roman" w:eastAsia="Times New Roman" w:hAnsi="Times New Roman"/>
                <w:color w:val="000000"/>
                <w:sz w:val="24"/>
                <w:szCs w:val="24"/>
                <w:lang w:eastAsia="ru-RU"/>
              </w:rPr>
              <w:t>29,3</w:t>
            </w:r>
          </w:p>
        </w:tc>
        <w:tc>
          <w:tcPr>
            <w:tcW w:w="3882" w:type="dxa"/>
            <w:shd w:val="clear" w:color="auto" w:fill="auto"/>
            <w:vAlign w:val="center"/>
          </w:tcPr>
          <w:p w:rsidR="00320F64" w:rsidRPr="00AA3746" w:rsidRDefault="00320F64" w:rsidP="00320F64">
            <w:pPr>
              <w:spacing w:line="240" w:lineRule="auto"/>
              <w:ind w:left="0"/>
              <w:rPr>
                <w:rFonts w:ascii="Times New Roman" w:eastAsia="Times New Roman" w:hAnsi="Times New Roman"/>
                <w:color w:val="FF0000"/>
                <w:sz w:val="24"/>
                <w:szCs w:val="24"/>
                <w:lang w:eastAsia="ru-RU"/>
              </w:rPr>
            </w:pP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947C6C" w:rsidRDefault="00320F64" w:rsidP="00320F64">
            <w:pPr>
              <w:spacing w:line="240" w:lineRule="auto"/>
              <w:ind w:left="0"/>
              <w:jc w:val="both"/>
              <w:rPr>
                <w:rFonts w:ascii="Times New Roman" w:eastAsia="Times New Roman" w:hAnsi="Times New Roman"/>
                <w:color w:val="000000"/>
                <w:sz w:val="24"/>
                <w:szCs w:val="24"/>
                <w:lang w:eastAsia="ru-RU"/>
              </w:rPr>
            </w:pPr>
            <w:r w:rsidRPr="00947C6C">
              <w:rPr>
                <w:rFonts w:ascii="Times New Roman" w:eastAsia="Times New Roman" w:hAnsi="Times New Roman"/>
                <w:color w:val="000000"/>
                <w:sz w:val="24"/>
                <w:szCs w:val="24"/>
                <w:lang w:eastAsia="ru-RU"/>
              </w:rPr>
              <w:t>Демонтаж дверного блока 2050х900</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шт</w:t>
            </w:r>
            <w:r>
              <w:rPr>
                <w:rFonts w:ascii="Times New Roman" w:eastAsia="Times New Roman" w:hAnsi="Times New Roman"/>
                <w:color w:val="000000"/>
                <w:sz w:val="24"/>
                <w:szCs w:val="24"/>
                <w:lang w:eastAsia="ru-RU"/>
              </w:rPr>
              <w:t>.</w:t>
            </w:r>
            <w:r w:rsidRPr="00480B53">
              <w:rPr>
                <w:rFonts w:ascii="Times New Roman" w:eastAsia="Times New Roman" w:hAnsi="Times New Roman"/>
                <w:color w:val="000000"/>
                <w:sz w:val="24"/>
                <w:szCs w:val="24"/>
                <w:lang w:eastAsia="ru-RU"/>
              </w:rPr>
              <w:t>/м</w:t>
            </w:r>
            <w:r w:rsidRPr="00480B5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2/3,</w:t>
            </w:r>
            <w:r>
              <w:rPr>
                <w:rFonts w:ascii="Times New Roman" w:eastAsia="Times New Roman" w:hAnsi="Times New Roman"/>
                <w:color w:val="000000"/>
                <w:sz w:val="24"/>
                <w:szCs w:val="24"/>
                <w:lang w:eastAsia="ru-RU"/>
              </w:rPr>
              <w:t>7</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jc w:val="both"/>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Демонтаж пластикового плинтуса</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м</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22,49</w:t>
            </w:r>
          </w:p>
        </w:tc>
        <w:tc>
          <w:tcPr>
            <w:tcW w:w="3882" w:type="dxa"/>
            <w:shd w:val="clear" w:color="auto" w:fill="auto"/>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Демонтаж порожка алюминиевого</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шт</w:t>
            </w:r>
            <w:r>
              <w:rPr>
                <w:rFonts w:ascii="Times New Roman" w:eastAsia="Times New Roman" w:hAnsi="Times New Roman"/>
                <w:color w:val="000000"/>
                <w:sz w:val="24"/>
                <w:szCs w:val="24"/>
                <w:lang w:eastAsia="ru-RU"/>
              </w:rPr>
              <w:t>.</w:t>
            </w:r>
            <w:r w:rsidRPr="00480B53">
              <w:rPr>
                <w:rFonts w:ascii="Times New Roman" w:eastAsia="Times New Roman" w:hAnsi="Times New Roman"/>
                <w:color w:val="000000"/>
                <w:sz w:val="24"/>
                <w:szCs w:val="24"/>
                <w:lang w:eastAsia="ru-RU"/>
              </w:rPr>
              <w:t>/м</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2/</w:t>
            </w:r>
            <w:r w:rsidRPr="00EB6007">
              <w:rPr>
                <w:rFonts w:ascii="Times New Roman" w:eastAsia="Times New Roman" w:hAnsi="Times New Roman"/>
                <w:color w:val="000000" w:themeColor="text1"/>
                <w:sz w:val="24"/>
                <w:szCs w:val="24"/>
                <w:lang w:eastAsia="ru-RU"/>
              </w:rPr>
              <w:t>1,6</w:t>
            </w:r>
          </w:p>
        </w:tc>
        <w:tc>
          <w:tcPr>
            <w:tcW w:w="3882" w:type="dxa"/>
            <w:shd w:val="clear" w:color="auto" w:fill="auto"/>
            <w:vAlign w:val="center"/>
          </w:tcPr>
          <w:p w:rsidR="00320F64" w:rsidRPr="00AA3746" w:rsidRDefault="00320F64" w:rsidP="00320F64">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Расчистка, г</w:t>
            </w:r>
            <w:r w:rsidRPr="00480B53">
              <w:rPr>
                <w:rFonts w:ascii="Times New Roman" w:eastAsia="Times New Roman" w:hAnsi="Times New Roman"/>
                <w:sz w:val="24"/>
                <w:szCs w:val="24"/>
                <w:lang w:eastAsia="ru-RU"/>
              </w:rPr>
              <w:t>рунтовка</w:t>
            </w:r>
            <w:r>
              <w:rPr>
                <w:rFonts w:ascii="Times New Roman" w:eastAsia="Times New Roman" w:hAnsi="Times New Roman"/>
                <w:sz w:val="24"/>
                <w:szCs w:val="24"/>
                <w:lang w:eastAsia="ru-RU"/>
              </w:rPr>
              <w:t xml:space="preserve"> </w:t>
            </w:r>
            <w:r w:rsidRPr="00480B53">
              <w:rPr>
                <w:rFonts w:ascii="Times New Roman" w:eastAsia="Times New Roman" w:hAnsi="Times New Roman"/>
                <w:sz w:val="24"/>
                <w:szCs w:val="24"/>
                <w:lang w:eastAsia="ru-RU"/>
              </w:rPr>
              <w:t>потолка</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м</w:t>
            </w:r>
            <w:r w:rsidRPr="00480B5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29,3</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Bautor Primer Stop Flamme</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Покраска потолка за 2 раза</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м</w:t>
            </w:r>
            <w:r w:rsidRPr="00480B5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29,3</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Краска (негорючая) КМ0 влагостойкая с обязательным сертификатом, BAUTOR Stop Flamme КМ0-LUX черный цвет RAL 9005.</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У</w:t>
            </w:r>
            <w:r>
              <w:rPr>
                <w:rFonts w:ascii="Times New Roman" w:eastAsia="Times New Roman" w:hAnsi="Times New Roman"/>
                <w:sz w:val="24"/>
                <w:szCs w:val="24"/>
                <w:lang w:eastAsia="ru-RU"/>
              </w:rPr>
              <w:t>с</w:t>
            </w:r>
            <w:r w:rsidRPr="00480B53">
              <w:rPr>
                <w:rFonts w:ascii="Times New Roman" w:eastAsia="Times New Roman" w:hAnsi="Times New Roman"/>
                <w:sz w:val="24"/>
                <w:szCs w:val="24"/>
                <w:lang w:eastAsia="ru-RU"/>
              </w:rPr>
              <w:t>тройство подвесного потолка Грильято на высоте 3 м</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м</w:t>
            </w:r>
            <w:r w:rsidRPr="00480B5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xml:space="preserve">Потолок Грильято GL15 черный с ячейками </w:t>
            </w:r>
            <w:r>
              <w:rPr>
                <w:rFonts w:ascii="Times New Roman" w:eastAsia="Times New Roman" w:hAnsi="Times New Roman"/>
                <w:sz w:val="24"/>
                <w:szCs w:val="24"/>
                <w:lang w:eastAsia="ru-RU"/>
              </w:rPr>
              <w:t>50</w:t>
            </w:r>
            <w:r w:rsidRPr="00480B53">
              <w:rPr>
                <w:rFonts w:ascii="Times New Roman" w:eastAsia="Times New Roman" w:hAnsi="Times New Roman"/>
                <w:sz w:val="24"/>
                <w:szCs w:val="24"/>
                <w:lang w:eastAsia="ru-RU"/>
              </w:rPr>
              <w:t>х</w:t>
            </w:r>
            <w:r>
              <w:rPr>
                <w:rFonts w:ascii="Times New Roman" w:eastAsia="Times New Roman" w:hAnsi="Times New Roman"/>
                <w:sz w:val="24"/>
                <w:szCs w:val="24"/>
                <w:lang w:eastAsia="ru-RU"/>
              </w:rPr>
              <w:t>50</w:t>
            </w:r>
            <w:r w:rsidRPr="00480B53">
              <w:rPr>
                <w:rFonts w:ascii="Times New Roman" w:eastAsia="Times New Roman" w:hAnsi="Times New Roman"/>
                <w:sz w:val="24"/>
                <w:szCs w:val="24"/>
                <w:lang w:eastAsia="ru-RU"/>
              </w:rPr>
              <w:t>мм</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jc w:val="both"/>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Обшивка оконного проема ГКЛ 12,5 мм в 2 слоя</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м</w:t>
            </w:r>
            <w:r w:rsidRPr="00480B5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7,6</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Устройство штроб в стенах 100х50мм</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 xml:space="preserve">м </w:t>
            </w:r>
          </w:p>
        </w:tc>
        <w:tc>
          <w:tcPr>
            <w:tcW w:w="1056" w:type="dxa"/>
            <w:shd w:val="clear" w:color="auto" w:fill="auto"/>
            <w:noWrap/>
            <w:vAlign w:val="center"/>
          </w:tcPr>
          <w:p w:rsidR="00320F64" w:rsidRPr="00256FF2" w:rsidRDefault="00320F64" w:rsidP="00320F64">
            <w:pPr>
              <w:spacing w:line="240" w:lineRule="auto"/>
              <w:ind w:left="0"/>
              <w:jc w:val="center"/>
              <w:rPr>
                <w:rFonts w:ascii="Times New Roman" w:eastAsia="Times New Roman" w:hAnsi="Times New Roman"/>
                <w:color w:val="000000"/>
                <w:sz w:val="24"/>
                <w:szCs w:val="24"/>
                <w:lang w:eastAsia="ru-RU"/>
              </w:rPr>
            </w:pPr>
            <w:r w:rsidRPr="00256FF2">
              <w:rPr>
                <w:rFonts w:ascii="Times New Roman" w:eastAsia="Times New Roman" w:hAnsi="Times New Roman"/>
                <w:color w:val="000000"/>
                <w:sz w:val="24"/>
                <w:szCs w:val="24"/>
                <w:lang w:eastAsia="ru-RU"/>
              </w:rPr>
              <w:t>3</w:t>
            </w:r>
          </w:p>
        </w:tc>
        <w:tc>
          <w:tcPr>
            <w:tcW w:w="3882" w:type="dxa"/>
            <w:shd w:val="clear" w:color="auto" w:fill="auto"/>
            <w:vAlign w:val="center"/>
          </w:tcPr>
          <w:p w:rsidR="00320F64" w:rsidRPr="00F941AC" w:rsidRDefault="00320F64" w:rsidP="00320F64">
            <w:pPr>
              <w:spacing w:line="240" w:lineRule="auto"/>
              <w:ind w:left="0"/>
              <w:rPr>
                <w:rFonts w:ascii="Times New Roman" w:eastAsia="Times New Roman" w:hAnsi="Times New Roman"/>
                <w:sz w:val="24"/>
                <w:szCs w:val="24"/>
                <w:lang w:eastAsia="ru-RU"/>
              </w:rPr>
            </w:pP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Штроба 20х20 мм</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w:t>
            </w:r>
          </w:p>
        </w:tc>
        <w:tc>
          <w:tcPr>
            <w:tcW w:w="1056" w:type="dxa"/>
            <w:shd w:val="clear" w:color="auto" w:fill="auto"/>
            <w:noWrap/>
            <w:vAlign w:val="center"/>
          </w:tcPr>
          <w:p w:rsidR="00320F64" w:rsidRPr="00256FF2" w:rsidRDefault="00320F64" w:rsidP="00320F64">
            <w:pPr>
              <w:spacing w:line="240" w:lineRule="auto"/>
              <w:ind w:left="0"/>
              <w:jc w:val="center"/>
              <w:rPr>
                <w:rFonts w:ascii="Times New Roman" w:eastAsia="Times New Roman" w:hAnsi="Times New Roman"/>
                <w:color w:val="000000"/>
                <w:sz w:val="24"/>
                <w:szCs w:val="24"/>
                <w:lang w:eastAsia="ru-RU"/>
              </w:rPr>
            </w:pPr>
            <w:r w:rsidRPr="00256FF2">
              <w:rPr>
                <w:rFonts w:ascii="Times New Roman" w:eastAsia="Times New Roman" w:hAnsi="Times New Roman"/>
                <w:color w:val="000000"/>
                <w:sz w:val="24"/>
                <w:szCs w:val="24"/>
                <w:lang w:eastAsia="ru-RU"/>
              </w:rPr>
              <w:t>8,8</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Заделка штробы 20х20мм</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w:t>
            </w:r>
          </w:p>
        </w:tc>
        <w:tc>
          <w:tcPr>
            <w:tcW w:w="1056" w:type="dxa"/>
            <w:shd w:val="clear" w:color="auto" w:fill="auto"/>
            <w:noWrap/>
            <w:vAlign w:val="center"/>
          </w:tcPr>
          <w:p w:rsidR="00320F64" w:rsidRPr="00256FF2" w:rsidRDefault="00320F64" w:rsidP="00320F64">
            <w:pPr>
              <w:spacing w:line="240" w:lineRule="auto"/>
              <w:ind w:left="0"/>
              <w:jc w:val="center"/>
              <w:rPr>
                <w:rFonts w:ascii="Times New Roman" w:eastAsia="Times New Roman" w:hAnsi="Times New Roman"/>
                <w:color w:val="000000"/>
                <w:sz w:val="24"/>
                <w:szCs w:val="24"/>
                <w:lang w:eastAsia="ru-RU"/>
              </w:rPr>
            </w:pPr>
            <w:r w:rsidRPr="00256FF2">
              <w:rPr>
                <w:rFonts w:ascii="Times New Roman" w:eastAsia="Times New Roman" w:hAnsi="Times New Roman"/>
                <w:color w:val="000000"/>
                <w:sz w:val="24"/>
                <w:szCs w:val="24"/>
                <w:lang w:eastAsia="ru-RU"/>
              </w:rPr>
              <w:t>8,8</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Штроба 40х20мм</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w:t>
            </w:r>
          </w:p>
        </w:tc>
        <w:tc>
          <w:tcPr>
            <w:tcW w:w="1056" w:type="dxa"/>
            <w:shd w:val="clear" w:color="auto" w:fill="auto"/>
            <w:noWrap/>
            <w:vAlign w:val="center"/>
          </w:tcPr>
          <w:p w:rsidR="00320F64" w:rsidRPr="00256FF2" w:rsidRDefault="00320F64" w:rsidP="00320F64">
            <w:pPr>
              <w:spacing w:line="240" w:lineRule="auto"/>
              <w:ind w:left="0"/>
              <w:jc w:val="center"/>
              <w:rPr>
                <w:rFonts w:ascii="Times New Roman" w:eastAsia="Times New Roman" w:hAnsi="Times New Roman"/>
                <w:color w:val="000000"/>
                <w:sz w:val="24"/>
                <w:szCs w:val="24"/>
                <w:lang w:eastAsia="ru-RU"/>
              </w:rPr>
            </w:pPr>
            <w:r w:rsidRPr="00256FF2">
              <w:rPr>
                <w:rFonts w:ascii="Times New Roman" w:eastAsia="Times New Roman" w:hAnsi="Times New Roman"/>
                <w:color w:val="000000"/>
                <w:sz w:val="24"/>
                <w:szCs w:val="24"/>
                <w:lang w:eastAsia="ru-RU"/>
              </w:rPr>
              <w:t>5</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Заделка штробы 40х40мм</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w:t>
            </w:r>
          </w:p>
        </w:tc>
        <w:tc>
          <w:tcPr>
            <w:tcW w:w="1056" w:type="dxa"/>
            <w:shd w:val="clear" w:color="auto" w:fill="auto"/>
            <w:noWrap/>
            <w:vAlign w:val="center"/>
          </w:tcPr>
          <w:p w:rsidR="00320F64" w:rsidRPr="00256FF2" w:rsidRDefault="00320F64" w:rsidP="00320F64">
            <w:pPr>
              <w:spacing w:line="240" w:lineRule="auto"/>
              <w:ind w:left="0"/>
              <w:jc w:val="center"/>
              <w:rPr>
                <w:rFonts w:ascii="Times New Roman" w:eastAsia="Times New Roman" w:hAnsi="Times New Roman"/>
                <w:color w:val="000000"/>
                <w:sz w:val="24"/>
                <w:szCs w:val="24"/>
                <w:lang w:eastAsia="ru-RU"/>
              </w:rPr>
            </w:pPr>
            <w:r w:rsidRPr="00256FF2">
              <w:rPr>
                <w:rFonts w:ascii="Times New Roman" w:eastAsia="Times New Roman" w:hAnsi="Times New Roman"/>
                <w:color w:val="000000"/>
                <w:sz w:val="24"/>
                <w:szCs w:val="24"/>
                <w:lang w:eastAsia="ru-RU"/>
              </w:rPr>
              <w:t>5</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 xml:space="preserve">Грунтовка стены </w:t>
            </w:r>
            <w:r>
              <w:rPr>
                <w:rFonts w:ascii="Times New Roman" w:eastAsia="Times New Roman" w:hAnsi="Times New Roman"/>
                <w:color w:val="000000"/>
                <w:sz w:val="24"/>
                <w:szCs w:val="24"/>
                <w:lang w:eastAsia="ru-RU"/>
              </w:rPr>
              <w:t>по</w:t>
            </w:r>
            <w:r w:rsidRPr="00480B53">
              <w:rPr>
                <w:rFonts w:ascii="Times New Roman" w:eastAsia="Times New Roman" w:hAnsi="Times New Roman"/>
                <w:color w:val="000000"/>
                <w:sz w:val="24"/>
                <w:szCs w:val="24"/>
                <w:lang w:eastAsia="ru-RU"/>
              </w:rPr>
              <w:t xml:space="preserve"> ГКЛ</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м</w:t>
            </w:r>
            <w:r w:rsidRPr="00480B5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7,6</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Расчистка, грунтовка стен</w:t>
            </w:r>
            <w:r>
              <w:rPr>
                <w:rFonts w:ascii="Times New Roman" w:eastAsia="Times New Roman" w:hAnsi="Times New Roman"/>
                <w:color w:val="000000"/>
                <w:sz w:val="24"/>
                <w:szCs w:val="24"/>
                <w:lang w:eastAsia="ru-RU"/>
              </w:rPr>
              <w:t xml:space="preserve"> по бетону</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м</w:t>
            </w:r>
            <w:r w:rsidRPr="00480B5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59,0</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Шпатлёвка стен</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м</w:t>
            </w:r>
            <w:r w:rsidRPr="00480B5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66,6</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FF0000"/>
                <w:sz w:val="24"/>
                <w:szCs w:val="24"/>
                <w:lang w:eastAsia="ru-RU"/>
              </w:rPr>
            </w:pP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Покраска стен за 2 раза</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м</w:t>
            </w:r>
            <w:r w:rsidRPr="00480B5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66,6</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Краска водно-дисперсионная Dulux</w:t>
            </w:r>
            <w:r>
              <w:rPr>
                <w:rFonts w:ascii="Times New Roman" w:eastAsia="Times New Roman" w:hAnsi="Times New Roman"/>
                <w:sz w:val="24"/>
                <w:szCs w:val="24"/>
                <w:lang w:eastAsia="ru-RU"/>
              </w:rPr>
              <w:t xml:space="preserve"> Bindo 7 экстрапрочная моющаяся, </w:t>
            </w:r>
            <w:r w:rsidRPr="00480B53">
              <w:rPr>
                <w:rFonts w:ascii="Times New Roman" w:eastAsia="Times New Roman" w:hAnsi="Times New Roman"/>
                <w:sz w:val="24"/>
                <w:szCs w:val="24"/>
                <w:lang w:eastAsia="ru-RU"/>
              </w:rPr>
              <w:t>белый матовый цвет RAL 9003 (Код: 103946)</w:t>
            </w:r>
          </w:p>
        </w:tc>
      </w:tr>
      <w:tr w:rsidR="00320F64" w:rsidRPr="00223DAC" w:rsidTr="009F28C4">
        <w:trPr>
          <w:trHeight w:val="315"/>
        </w:trPr>
        <w:tc>
          <w:tcPr>
            <w:tcW w:w="709" w:type="dxa"/>
            <w:shd w:val="clear" w:color="auto" w:fill="auto"/>
            <w:vAlign w:val="center"/>
          </w:tcPr>
          <w:p w:rsidR="00320F64" w:rsidRPr="00223DAC" w:rsidRDefault="00320F64" w:rsidP="00320F64">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480B53">
              <w:rPr>
                <w:rFonts w:ascii="Times New Roman" w:eastAsia="Times New Roman" w:hAnsi="Times New Roman"/>
                <w:sz w:val="24"/>
                <w:szCs w:val="24"/>
                <w:lang w:eastAsia="ru-RU"/>
              </w:rPr>
              <w:t>онтаж вентиляционных решеток</w:t>
            </w:r>
          </w:p>
        </w:tc>
        <w:tc>
          <w:tcPr>
            <w:tcW w:w="1212"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шт.</w:t>
            </w:r>
          </w:p>
        </w:tc>
        <w:tc>
          <w:tcPr>
            <w:tcW w:w="1056" w:type="dxa"/>
            <w:shd w:val="clear" w:color="auto" w:fill="auto"/>
            <w:noWrap/>
            <w:vAlign w:val="center"/>
          </w:tcPr>
          <w:p w:rsidR="00320F64" w:rsidRPr="00480B53" w:rsidRDefault="00320F64" w:rsidP="00320F64">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2</w:t>
            </w:r>
          </w:p>
        </w:tc>
        <w:tc>
          <w:tcPr>
            <w:tcW w:w="3882" w:type="dxa"/>
            <w:shd w:val="clear" w:color="auto" w:fill="auto"/>
            <w:vAlign w:val="center"/>
          </w:tcPr>
          <w:p w:rsidR="00320F64" w:rsidRPr="00480B53" w:rsidRDefault="00320F64" w:rsidP="00320F64">
            <w:pPr>
              <w:spacing w:line="240" w:lineRule="auto"/>
              <w:ind w:left="0"/>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223DAC" w:rsidRDefault="00917A01" w:rsidP="00917A01">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Грунтовка пола</w:t>
            </w:r>
          </w:p>
        </w:tc>
        <w:tc>
          <w:tcPr>
            <w:tcW w:w="1212" w:type="dxa"/>
            <w:shd w:val="clear" w:color="auto" w:fill="auto"/>
            <w:noWrap/>
            <w:vAlign w:val="center"/>
          </w:tcPr>
          <w:p w:rsidR="00917A01" w:rsidRPr="00223DAC" w:rsidRDefault="00917A01" w:rsidP="00917A01">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м²</w:t>
            </w:r>
          </w:p>
        </w:tc>
        <w:tc>
          <w:tcPr>
            <w:tcW w:w="1056" w:type="dxa"/>
            <w:shd w:val="clear" w:color="auto" w:fill="auto"/>
            <w:noWrap/>
            <w:vAlign w:val="center"/>
          </w:tcPr>
          <w:p w:rsidR="00917A01" w:rsidRPr="00223DAC" w:rsidRDefault="00917A01" w:rsidP="00917A01">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14,28</w:t>
            </w:r>
          </w:p>
        </w:tc>
        <w:tc>
          <w:tcPr>
            <w:tcW w:w="3882" w:type="dxa"/>
            <w:shd w:val="clear" w:color="auto" w:fill="auto"/>
            <w:vAlign w:val="center"/>
          </w:tcPr>
          <w:p w:rsidR="00917A01" w:rsidRPr="00917A01" w:rsidRDefault="00917A01" w:rsidP="00917A01">
            <w:pPr>
              <w:spacing w:line="240" w:lineRule="auto"/>
              <w:ind w:left="0"/>
              <w:rPr>
                <w:rFonts w:ascii="Times New Roman" w:eastAsia="Times New Roman" w:hAnsi="Times New Roman"/>
                <w:color w:val="000000" w:themeColor="text1"/>
                <w:sz w:val="24"/>
                <w:szCs w:val="24"/>
                <w:lang w:eastAsia="ru-RU"/>
              </w:rPr>
            </w:pPr>
            <w:r w:rsidRPr="00917A01">
              <w:rPr>
                <w:rFonts w:ascii="Times New Roman" w:eastAsia="Times New Roman" w:hAnsi="Times New Roman"/>
                <w:color w:val="000000" w:themeColor="text1"/>
                <w:sz w:val="24"/>
                <w:szCs w:val="24"/>
                <w:lang w:eastAsia="ru-RU"/>
              </w:rPr>
              <w:t>бетоноконтакт</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835608" w:rsidRDefault="00917A01" w:rsidP="00917A01">
            <w:pPr>
              <w:spacing w:line="240" w:lineRule="auto"/>
              <w:ind w:left="0"/>
              <w:jc w:val="both"/>
              <w:rPr>
                <w:rFonts w:ascii="Times New Roman" w:eastAsia="Times New Roman" w:hAnsi="Times New Roman"/>
                <w:color w:val="000000" w:themeColor="text1"/>
                <w:sz w:val="24"/>
                <w:szCs w:val="24"/>
                <w:lang w:eastAsia="ru-RU"/>
              </w:rPr>
            </w:pPr>
            <w:r w:rsidRPr="00835608">
              <w:rPr>
                <w:rFonts w:ascii="Times New Roman" w:eastAsia="Times New Roman" w:hAnsi="Times New Roman"/>
                <w:color w:val="000000" w:themeColor="text1"/>
                <w:sz w:val="24"/>
                <w:szCs w:val="24"/>
                <w:lang w:eastAsia="ru-RU"/>
              </w:rPr>
              <w:t xml:space="preserve">Устройство стяжек: </w:t>
            </w:r>
            <w:r>
              <w:rPr>
                <w:rFonts w:ascii="Times New Roman" w:eastAsia="Times New Roman" w:hAnsi="Times New Roman"/>
                <w:color w:val="000000" w:themeColor="text1"/>
                <w:sz w:val="24"/>
                <w:szCs w:val="24"/>
                <w:lang w:eastAsia="ru-RU"/>
              </w:rPr>
              <w:t xml:space="preserve">из выравнивающей </w:t>
            </w:r>
            <w:r w:rsidRPr="00835608">
              <w:rPr>
                <w:rFonts w:ascii="Times New Roman" w:eastAsia="Times New Roman" w:hAnsi="Times New Roman"/>
                <w:color w:val="000000" w:themeColor="text1"/>
                <w:sz w:val="24"/>
                <w:szCs w:val="24"/>
                <w:lang w:eastAsia="ru-RU"/>
              </w:rPr>
              <w:t>смеси толщиной до 30 мм</w:t>
            </w:r>
          </w:p>
        </w:tc>
        <w:tc>
          <w:tcPr>
            <w:tcW w:w="1212" w:type="dxa"/>
            <w:shd w:val="clear" w:color="auto" w:fill="auto"/>
            <w:noWrap/>
            <w:vAlign w:val="center"/>
          </w:tcPr>
          <w:p w:rsidR="00917A01" w:rsidRPr="00A54E38" w:rsidRDefault="00917A01" w:rsidP="00917A01">
            <w:pPr>
              <w:spacing w:line="240" w:lineRule="auto"/>
              <w:ind w:left="0"/>
              <w:jc w:val="center"/>
              <w:rPr>
                <w:rFonts w:ascii="Times New Roman" w:eastAsia="Times New Roman" w:hAnsi="Times New Roman"/>
                <w:sz w:val="24"/>
                <w:szCs w:val="24"/>
                <w:lang w:eastAsia="ru-RU"/>
              </w:rPr>
            </w:pPr>
            <w:r w:rsidRPr="00A54E38">
              <w:rPr>
                <w:rFonts w:ascii="Times New Roman" w:eastAsia="Times New Roman" w:hAnsi="Times New Roman"/>
                <w:sz w:val="24"/>
                <w:szCs w:val="24"/>
                <w:lang w:eastAsia="ru-RU"/>
              </w:rPr>
              <w:t>м</w:t>
            </w:r>
            <w:r w:rsidRPr="00A54E38">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917A01" w:rsidRPr="00A54E38" w:rsidRDefault="00917A01" w:rsidP="00917A01">
            <w:pPr>
              <w:spacing w:line="240" w:lineRule="auto"/>
              <w:ind w:left="0"/>
              <w:jc w:val="center"/>
              <w:rPr>
                <w:rFonts w:ascii="Times New Roman" w:eastAsia="Times New Roman" w:hAnsi="Times New Roman"/>
                <w:sz w:val="24"/>
                <w:szCs w:val="24"/>
                <w:lang w:eastAsia="ru-RU"/>
              </w:rPr>
            </w:pPr>
            <w:r w:rsidRPr="00A54E38">
              <w:rPr>
                <w:rFonts w:ascii="Times New Roman" w:eastAsia="Times New Roman" w:hAnsi="Times New Roman"/>
                <w:sz w:val="24"/>
                <w:szCs w:val="24"/>
                <w:lang w:eastAsia="ru-RU"/>
              </w:rPr>
              <w:t>29,3</w:t>
            </w:r>
          </w:p>
        </w:tc>
        <w:tc>
          <w:tcPr>
            <w:tcW w:w="3882" w:type="dxa"/>
            <w:shd w:val="clear" w:color="auto" w:fill="auto"/>
            <w:vAlign w:val="center"/>
          </w:tcPr>
          <w:p w:rsidR="00917A01" w:rsidRPr="00480B53" w:rsidRDefault="00917A01" w:rsidP="00917A01">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xml:space="preserve"> </w:t>
            </w:r>
          </w:p>
        </w:tc>
      </w:tr>
      <w:tr w:rsidR="00917A01" w:rsidRPr="00830B9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917A01" w:rsidRDefault="00917A01" w:rsidP="00917A01">
            <w:pPr>
              <w:spacing w:line="240" w:lineRule="auto"/>
              <w:ind w:left="0"/>
              <w:jc w:val="both"/>
              <w:rPr>
                <w:rFonts w:ascii="Times New Roman" w:eastAsia="Times New Roman" w:hAnsi="Times New Roman"/>
                <w:color w:val="000000" w:themeColor="text1"/>
                <w:sz w:val="24"/>
                <w:szCs w:val="24"/>
                <w:lang w:eastAsia="ru-RU"/>
              </w:rPr>
            </w:pPr>
            <w:r w:rsidRPr="00917A01">
              <w:rPr>
                <w:rFonts w:ascii="Times New Roman" w:eastAsia="Times New Roman" w:hAnsi="Times New Roman"/>
                <w:color w:val="000000" w:themeColor="text1"/>
                <w:sz w:val="24"/>
                <w:szCs w:val="24"/>
                <w:lang w:eastAsia="ru-RU"/>
              </w:rPr>
              <w:t>Грунтовка и  укладка винилового ламината на пол на клей</w:t>
            </w:r>
          </w:p>
        </w:tc>
        <w:tc>
          <w:tcPr>
            <w:tcW w:w="1212"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м</w:t>
            </w:r>
            <w:r w:rsidRPr="00480B5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29,3</w:t>
            </w:r>
          </w:p>
        </w:tc>
        <w:tc>
          <w:tcPr>
            <w:tcW w:w="3882" w:type="dxa"/>
            <w:shd w:val="clear" w:color="auto" w:fill="auto"/>
          </w:tcPr>
          <w:p w:rsidR="00917A01" w:rsidRPr="00830B9C" w:rsidRDefault="00917A01" w:rsidP="00917A01">
            <w:pPr>
              <w:spacing w:line="240" w:lineRule="auto"/>
              <w:ind w:left="0"/>
              <w:rPr>
                <w:rFonts w:ascii="Times New Roman" w:eastAsia="Times New Roman" w:hAnsi="Times New Roman"/>
                <w:color w:val="000000"/>
                <w:sz w:val="24"/>
                <w:szCs w:val="24"/>
                <w:lang w:eastAsia="ru-RU"/>
              </w:rPr>
            </w:pPr>
            <w:r w:rsidRPr="00F45EA5">
              <w:rPr>
                <w:rFonts w:ascii="Times New Roman" w:eastAsia="Times New Roman" w:hAnsi="Times New Roman"/>
                <w:color w:val="000000"/>
                <w:sz w:val="24"/>
                <w:szCs w:val="24"/>
                <w:lang w:eastAsia="ru-RU"/>
              </w:rPr>
              <w:t xml:space="preserve">Цемент Светлый 71614 </w:t>
            </w:r>
            <w:r>
              <w:rPr>
                <w:rFonts w:ascii="Times New Roman" w:eastAsia="Times New Roman" w:hAnsi="Times New Roman"/>
                <w:color w:val="000000"/>
                <w:sz w:val="24"/>
                <w:szCs w:val="24"/>
                <w:lang w:eastAsia="ru-RU"/>
              </w:rPr>
              <w:t>в</w:t>
            </w:r>
            <w:r w:rsidRPr="00F45EA5">
              <w:rPr>
                <w:rFonts w:ascii="Times New Roman" w:eastAsia="Times New Roman" w:hAnsi="Times New Roman"/>
                <w:color w:val="000000"/>
                <w:sz w:val="24"/>
                <w:szCs w:val="24"/>
                <w:lang w:eastAsia="ru-RU"/>
              </w:rPr>
              <w:t>иниловый ламина</w:t>
            </w:r>
            <w:r>
              <w:rPr>
                <w:rFonts w:ascii="Times New Roman" w:eastAsia="Times New Roman" w:hAnsi="Times New Roman"/>
                <w:color w:val="000000"/>
                <w:sz w:val="24"/>
                <w:szCs w:val="24"/>
                <w:lang w:eastAsia="ru-RU"/>
              </w:rPr>
              <w:t>т</w:t>
            </w:r>
          </w:p>
        </w:tc>
      </w:tr>
      <w:tr w:rsidR="00917A01" w:rsidRPr="00223DAC" w:rsidTr="009F28C4">
        <w:trPr>
          <w:trHeight w:val="315"/>
        </w:trPr>
        <w:tc>
          <w:tcPr>
            <w:tcW w:w="709" w:type="dxa"/>
            <w:shd w:val="clear" w:color="auto" w:fill="auto"/>
            <w:vAlign w:val="center"/>
          </w:tcPr>
          <w:p w:rsidR="00917A01" w:rsidRPr="00830B9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480B53" w:rsidRDefault="00917A01" w:rsidP="00917A01">
            <w:pPr>
              <w:spacing w:line="240" w:lineRule="auto"/>
              <w:ind w:left="0"/>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Монтаж порожка алюминиевого</w:t>
            </w:r>
          </w:p>
        </w:tc>
        <w:tc>
          <w:tcPr>
            <w:tcW w:w="1212"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шт</w:t>
            </w:r>
            <w:r>
              <w:rPr>
                <w:rFonts w:ascii="Times New Roman" w:eastAsia="Times New Roman" w:hAnsi="Times New Roman"/>
                <w:color w:val="000000"/>
                <w:sz w:val="24"/>
                <w:szCs w:val="24"/>
                <w:lang w:eastAsia="ru-RU"/>
              </w:rPr>
              <w:t>.</w:t>
            </w:r>
            <w:r w:rsidRPr="00480B53">
              <w:rPr>
                <w:rFonts w:ascii="Times New Roman" w:eastAsia="Times New Roman" w:hAnsi="Times New Roman"/>
                <w:color w:val="000000"/>
                <w:sz w:val="24"/>
                <w:szCs w:val="24"/>
                <w:lang w:eastAsia="ru-RU"/>
              </w:rPr>
              <w:t>/м</w:t>
            </w:r>
          </w:p>
        </w:tc>
        <w:tc>
          <w:tcPr>
            <w:tcW w:w="1056"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color w:val="000000"/>
                <w:sz w:val="24"/>
                <w:szCs w:val="24"/>
                <w:lang w:eastAsia="ru-RU"/>
              </w:rPr>
            </w:pPr>
            <w:r w:rsidRPr="00EB6007">
              <w:rPr>
                <w:rFonts w:ascii="Times New Roman" w:eastAsia="Times New Roman" w:hAnsi="Times New Roman"/>
                <w:color w:val="000000" w:themeColor="text1"/>
                <w:sz w:val="24"/>
                <w:szCs w:val="24"/>
                <w:lang w:eastAsia="ru-RU"/>
              </w:rPr>
              <w:t>2/1,6</w:t>
            </w:r>
          </w:p>
        </w:tc>
        <w:tc>
          <w:tcPr>
            <w:tcW w:w="3882" w:type="dxa"/>
            <w:shd w:val="clear" w:color="auto" w:fill="auto"/>
            <w:vAlign w:val="center"/>
          </w:tcPr>
          <w:p w:rsidR="00917A01" w:rsidRPr="00AA3746" w:rsidRDefault="00917A01" w:rsidP="00917A01">
            <w:pPr>
              <w:spacing w:line="240" w:lineRule="auto"/>
              <w:ind w:left="0"/>
              <w:rPr>
                <w:rFonts w:ascii="Times New Roman" w:eastAsia="Times New Roman" w:hAnsi="Times New Roman"/>
                <w:color w:val="FF0000"/>
                <w:sz w:val="24"/>
                <w:szCs w:val="24"/>
                <w:lang w:eastAsia="ru-RU"/>
              </w:rPr>
            </w:pPr>
            <w:r w:rsidRPr="00480B53">
              <w:rPr>
                <w:rFonts w:ascii="Times New Roman" w:eastAsia="Times New Roman" w:hAnsi="Times New Roman"/>
                <w:color w:val="FF0000"/>
                <w:sz w:val="24"/>
                <w:szCs w:val="24"/>
                <w:lang w:eastAsia="ru-RU"/>
              </w:rPr>
              <w:t> </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480B53" w:rsidRDefault="00917A01" w:rsidP="00917A01">
            <w:pPr>
              <w:spacing w:line="240" w:lineRule="auto"/>
              <w:ind w:left="0"/>
              <w:jc w:val="both"/>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xml:space="preserve">Монтаж плинтуса </w:t>
            </w:r>
          </w:p>
        </w:tc>
        <w:tc>
          <w:tcPr>
            <w:tcW w:w="1212"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м</w:t>
            </w:r>
          </w:p>
        </w:tc>
        <w:tc>
          <w:tcPr>
            <w:tcW w:w="1056" w:type="dxa"/>
            <w:shd w:val="clear" w:color="auto" w:fill="auto"/>
            <w:noWrap/>
            <w:vAlign w:val="center"/>
          </w:tcPr>
          <w:p w:rsidR="00917A01" w:rsidRPr="00F44C5F" w:rsidRDefault="00917A01" w:rsidP="00917A01">
            <w:pPr>
              <w:spacing w:line="240" w:lineRule="auto"/>
              <w:ind w:left="0"/>
              <w:jc w:val="center"/>
              <w:rPr>
                <w:rFonts w:ascii="Times New Roman" w:eastAsia="Times New Roman" w:hAnsi="Times New Roman"/>
                <w:sz w:val="24"/>
                <w:szCs w:val="24"/>
                <w:lang w:eastAsia="ru-RU"/>
              </w:rPr>
            </w:pPr>
            <w:r w:rsidRPr="00F44C5F">
              <w:rPr>
                <w:rFonts w:ascii="Times New Roman" w:eastAsia="Times New Roman" w:hAnsi="Times New Roman"/>
                <w:color w:val="000000" w:themeColor="text1"/>
                <w:sz w:val="24"/>
                <w:szCs w:val="24"/>
                <w:lang w:eastAsia="ru-RU"/>
              </w:rPr>
              <w:t xml:space="preserve">24,29  </w:t>
            </w:r>
          </w:p>
        </w:tc>
        <w:tc>
          <w:tcPr>
            <w:tcW w:w="3882" w:type="dxa"/>
            <w:shd w:val="clear" w:color="auto" w:fill="auto"/>
            <w:vAlign w:val="center"/>
          </w:tcPr>
          <w:p w:rsidR="00917A01" w:rsidRPr="00480B53" w:rsidRDefault="00917A01" w:rsidP="00917A01">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xml:space="preserve">L-ОБРАЗНЫЙ ПЛИНТУС производитель PRACHTIG ИЗ НЕРЖАВЕЮЩЕЙ СТАЛИ, сталь шлифованная. Тип профиля </w:t>
            </w:r>
            <w:r w:rsidRPr="00480B53">
              <w:rPr>
                <w:rFonts w:ascii="Times New Roman" w:eastAsia="Times New Roman" w:hAnsi="Times New Roman"/>
                <w:sz w:val="24"/>
                <w:szCs w:val="24"/>
                <w:lang w:eastAsia="ru-RU"/>
              </w:rPr>
              <w:lastRenderedPageBreak/>
              <w:t>плинтуса: PL, высота плинтуса 100 мм, длина 2,5 м. Артикул: PL 100 EM 250</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480B53" w:rsidRDefault="00917A01" w:rsidP="00917A01">
            <w:pPr>
              <w:spacing w:line="240" w:lineRule="auto"/>
              <w:ind w:left="0"/>
              <w:jc w:val="both"/>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Установка рулонных штор</w:t>
            </w:r>
          </w:p>
        </w:tc>
        <w:tc>
          <w:tcPr>
            <w:tcW w:w="1212"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шт./м</w:t>
            </w:r>
            <w:r w:rsidRPr="00480B5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2/3</w:t>
            </w:r>
          </w:p>
        </w:tc>
        <w:tc>
          <w:tcPr>
            <w:tcW w:w="3882" w:type="dxa"/>
            <w:shd w:val="clear" w:color="auto" w:fill="auto"/>
            <w:vAlign w:val="center"/>
          </w:tcPr>
          <w:p w:rsidR="00917A01" w:rsidRPr="00480B53" w:rsidRDefault="00917A01" w:rsidP="00917A01">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Свободно висящие рулонные шторы с цепочным управлением. Цвет ткани белый без рисунка.</w:t>
            </w:r>
          </w:p>
        </w:tc>
      </w:tr>
      <w:tr w:rsidR="00917A01" w:rsidRPr="00223DAC" w:rsidTr="009F28C4">
        <w:trPr>
          <w:trHeight w:val="315"/>
        </w:trPr>
        <w:tc>
          <w:tcPr>
            <w:tcW w:w="709" w:type="dxa"/>
            <w:shd w:val="clear" w:color="auto" w:fill="auto"/>
            <w:vAlign w:val="center"/>
          </w:tcPr>
          <w:p w:rsidR="00917A01" w:rsidRPr="00D056E0"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480B53" w:rsidRDefault="00917A01" w:rsidP="00917A01">
            <w:pPr>
              <w:spacing w:line="240" w:lineRule="auto"/>
              <w:ind w:left="0"/>
              <w:jc w:val="both"/>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 xml:space="preserve">Монтаж </w:t>
            </w:r>
            <w:r>
              <w:rPr>
                <w:rFonts w:ascii="Times New Roman" w:eastAsia="Times New Roman" w:hAnsi="Times New Roman"/>
                <w:sz w:val="24"/>
                <w:szCs w:val="24"/>
                <w:lang w:eastAsia="ru-RU"/>
              </w:rPr>
              <w:t xml:space="preserve">входного </w:t>
            </w:r>
            <w:r w:rsidRPr="00480B53">
              <w:rPr>
                <w:rFonts w:ascii="Times New Roman" w:eastAsia="Times New Roman" w:hAnsi="Times New Roman"/>
                <w:sz w:val="24"/>
                <w:szCs w:val="24"/>
                <w:lang w:eastAsia="ru-RU"/>
              </w:rPr>
              <w:t>дверного блока 2</w:t>
            </w:r>
            <w:r>
              <w:rPr>
                <w:rFonts w:ascii="Times New Roman" w:eastAsia="Times New Roman" w:hAnsi="Times New Roman"/>
                <w:sz w:val="24"/>
                <w:szCs w:val="24"/>
                <w:lang w:eastAsia="ru-RU"/>
              </w:rPr>
              <w:t>050</w:t>
            </w:r>
            <w:r w:rsidRPr="00480B53">
              <w:rPr>
                <w:rFonts w:ascii="Times New Roman" w:eastAsia="Times New Roman" w:hAnsi="Times New Roman"/>
                <w:sz w:val="24"/>
                <w:szCs w:val="24"/>
                <w:lang w:eastAsia="ru-RU"/>
              </w:rPr>
              <w:t>х900</w:t>
            </w:r>
          </w:p>
        </w:tc>
        <w:tc>
          <w:tcPr>
            <w:tcW w:w="1212"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компл./м</w:t>
            </w:r>
            <w:r w:rsidRPr="00480B53">
              <w:rPr>
                <w:rFonts w:ascii="Times New Roman" w:eastAsia="Times New Roman" w:hAnsi="Times New Roman"/>
                <w:sz w:val="24"/>
                <w:szCs w:val="24"/>
                <w:vertAlign w:val="superscript"/>
                <w:lang w:eastAsia="ru-RU"/>
              </w:rPr>
              <w:t>2</w:t>
            </w:r>
          </w:p>
        </w:tc>
        <w:tc>
          <w:tcPr>
            <w:tcW w:w="1056"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1/1,8</w:t>
            </w:r>
            <w:r>
              <w:rPr>
                <w:rFonts w:ascii="Times New Roman" w:eastAsia="Times New Roman" w:hAnsi="Times New Roman"/>
                <w:sz w:val="24"/>
                <w:szCs w:val="24"/>
                <w:lang w:eastAsia="ru-RU"/>
              </w:rPr>
              <w:t>5</w:t>
            </w:r>
          </w:p>
        </w:tc>
        <w:tc>
          <w:tcPr>
            <w:tcW w:w="3882" w:type="dxa"/>
            <w:shd w:val="clear" w:color="auto" w:fill="auto"/>
            <w:vAlign w:val="center"/>
          </w:tcPr>
          <w:p w:rsidR="00917A01" w:rsidRPr="00480B53" w:rsidRDefault="00917A01" w:rsidP="00917A01">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Дверь CLIFF, акцентный цвет RAL1001, фурнитура Punto TL Blade GR-23 графит, замок, дверной доводчик. Наличники с вн</w:t>
            </w:r>
            <w:r>
              <w:rPr>
                <w:rFonts w:ascii="Times New Roman" w:eastAsia="Times New Roman" w:hAnsi="Times New Roman"/>
                <w:sz w:val="24"/>
                <w:szCs w:val="24"/>
                <w:lang w:eastAsia="ru-RU"/>
              </w:rPr>
              <w:t>ешней</w:t>
            </w:r>
            <w:r w:rsidRPr="00480B53">
              <w:rPr>
                <w:rFonts w:ascii="Times New Roman" w:eastAsia="Times New Roman" w:hAnsi="Times New Roman"/>
                <w:sz w:val="24"/>
                <w:szCs w:val="24"/>
                <w:lang w:eastAsia="ru-RU"/>
              </w:rPr>
              <w:t xml:space="preserve"> стороны. Доборы шириной 200 мм.</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480B53" w:rsidRDefault="00917A01" w:rsidP="00917A01">
            <w:pPr>
              <w:spacing w:line="240" w:lineRule="auto"/>
              <w:ind w:left="0"/>
              <w:jc w:val="both"/>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 xml:space="preserve">Монтаж дверного блока </w:t>
            </w:r>
            <w:r w:rsidRPr="00F44C5F">
              <w:rPr>
                <w:rFonts w:ascii="Times New Roman" w:eastAsia="Times New Roman" w:hAnsi="Times New Roman"/>
                <w:color w:val="000000" w:themeColor="text1"/>
                <w:sz w:val="24"/>
                <w:szCs w:val="24"/>
                <w:lang w:eastAsia="ru-RU"/>
              </w:rPr>
              <w:t>2050</w:t>
            </w:r>
            <w:r w:rsidRPr="00480B53">
              <w:rPr>
                <w:rFonts w:ascii="Times New Roman" w:eastAsia="Times New Roman" w:hAnsi="Times New Roman"/>
                <w:color w:val="000000"/>
                <w:sz w:val="24"/>
                <w:szCs w:val="24"/>
                <w:lang w:eastAsia="ru-RU"/>
              </w:rPr>
              <w:t>х900</w:t>
            </w:r>
          </w:p>
        </w:tc>
        <w:tc>
          <w:tcPr>
            <w:tcW w:w="1212"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компл./м</w:t>
            </w:r>
            <w:r w:rsidRPr="00480B53">
              <w:rPr>
                <w:rFonts w:ascii="Times New Roman" w:eastAsia="Times New Roman" w:hAnsi="Times New Roman"/>
                <w:color w:val="000000"/>
                <w:sz w:val="24"/>
                <w:szCs w:val="24"/>
                <w:vertAlign w:val="superscript"/>
                <w:lang w:eastAsia="ru-RU"/>
              </w:rPr>
              <w:t>2</w:t>
            </w:r>
          </w:p>
        </w:tc>
        <w:tc>
          <w:tcPr>
            <w:tcW w:w="1056"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1/1,8</w:t>
            </w:r>
            <w:r>
              <w:rPr>
                <w:rFonts w:ascii="Times New Roman" w:eastAsia="Times New Roman" w:hAnsi="Times New Roman"/>
                <w:color w:val="000000"/>
                <w:sz w:val="24"/>
                <w:szCs w:val="24"/>
                <w:lang w:eastAsia="ru-RU"/>
              </w:rPr>
              <w:t>5</w:t>
            </w:r>
          </w:p>
        </w:tc>
        <w:tc>
          <w:tcPr>
            <w:tcW w:w="3882" w:type="dxa"/>
            <w:shd w:val="clear" w:color="auto" w:fill="auto"/>
            <w:vAlign w:val="center"/>
          </w:tcPr>
          <w:p w:rsidR="00917A01" w:rsidRPr="00480B53" w:rsidRDefault="00917A01" w:rsidP="00917A01">
            <w:pPr>
              <w:spacing w:line="240" w:lineRule="auto"/>
              <w:ind w:left="0"/>
              <w:rPr>
                <w:rFonts w:ascii="Times New Roman" w:eastAsia="Times New Roman" w:hAnsi="Times New Roman"/>
                <w:sz w:val="24"/>
                <w:szCs w:val="24"/>
                <w:lang w:eastAsia="ru-RU"/>
              </w:rPr>
            </w:pPr>
            <w:r w:rsidRPr="00480B53">
              <w:rPr>
                <w:rFonts w:ascii="Times New Roman" w:eastAsia="Times New Roman" w:hAnsi="Times New Roman"/>
                <w:sz w:val="24"/>
                <w:szCs w:val="24"/>
                <w:lang w:eastAsia="ru-RU"/>
              </w:rPr>
              <w:t>Дверь ГК СТАВР VANTA (виниловая влагостойкая) Белая</w:t>
            </w:r>
            <w:r w:rsidRPr="00480B53">
              <w:rPr>
                <w:rFonts w:ascii="Times New Roman" w:eastAsia="Times New Roman" w:hAnsi="Times New Roman"/>
                <w:sz w:val="24"/>
                <w:szCs w:val="24"/>
                <w:lang w:eastAsia="ru-RU"/>
              </w:rPr>
              <w:br/>
              <w:t>Тип L. ГОСТ 475-2016, 30970-2014, 26602.2-99. Дверное полотно ПВХ</w:t>
            </w:r>
            <w:r>
              <w:rPr>
                <w:rFonts w:ascii="Times New Roman" w:eastAsia="Times New Roman" w:hAnsi="Times New Roman"/>
                <w:sz w:val="24"/>
                <w:szCs w:val="24"/>
                <w:lang w:eastAsia="ru-RU"/>
              </w:rPr>
              <w:t xml:space="preserve"> </w:t>
            </w:r>
            <w:r w:rsidRPr="00480B53">
              <w:rPr>
                <w:rFonts w:ascii="Times New Roman" w:eastAsia="Times New Roman" w:hAnsi="Times New Roman"/>
                <w:sz w:val="24"/>
                <w:szCs w:val="24"/>
                <w:lang w:eastAsia="ru-RU"/>
              </w:rPr>
              <w:t>1,5 мм/ торец прямой/ заполнение пенополистирол/ без остекления.- дверной доводчик с скользящей тягой DOORLOCK DL100S size 3 черный;- ручка раздельная BLADE TL GR-23 графит, Накладка под цилиндр ET TL GR-23 графит, цилиндровый механизм D-PRO500/60 mm</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5D6CC0" w:rsidRDefault="00917A01" w:rsidP="00917A01">
            <w:pPr>
              <w:spacing w:line="240" w:lineRule="auto"/>
              <w:ind w:left="0"/>
              <w:rPr>
                <w:rFonts w:ascii="Times New Roman" w:eastAsia="Times New Roman" w:hAnsi="Times New Roman"/>
                <w:sz w:val="24"/>
                <w:szCs w:val="24"/>
                <w:lang w:eastAsia="ru-RU"/>
              </w:rPr>
            </w:pPr>
            <w:r w:rsidRPr="005D6CC0">
              <w:rPr>
                <w:rFonts w:ascii="Times New Roman" w:eastAsia="Times New Roman" w:hAnsi="Times New Roman"/>
                <w:sz w:val="24"/>
                <w:szCs w:val="24"/>
                <w:lang w:eastAsia="ru-RU"/>
              </w:rPr>
              <w:t>Сверление отверстия Ø70 мм в жб стене толщиной 300мм</w:t>
            </w:r>
          </w:p>
        </w:tc>
        <w:tc>
          <w:tcPr>
            <w:tcW w:w="1212" w:type="dxa"/>
            <w:shd w:val="clear" w:color="auto" w:fill="auto"/>
            <w:noWrap/>
            <w:vAlign w:val="center"/>
          </w:tcPr>
          <w:p w:rsidR="00917A01" w:rsidRPr="005D6CC0" w:rsidRDefault="00917A01" w:rsidP="00917A01">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056" w:type="dxa"/>
            <w:shd w:val="clear" w:color="auto" w:fill="auto"/>
            <w:noWrap/>
            <w:vAlign w:val="center"/>
          </w:tcPr>
          <w:p w:rsidR="00917A01" w:rsidRPr="005D6CC0" w:rsidRDefault="00917A01" w:rsidP="00917A01">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882" w:type="dxa"/>
            <w:shd w:val="clear" w:color="auto" w:fill="auto"/>
            <w:vAlign w:val="center"/>
          </w:tcPr>
          <w:p w:rsidR="00917A01" w:rsidRPr="005D6CC0" w:rsidRDefault="00917A01" w:rsidP="00917A01">
            <w:pPr>
              <w:spacing w:line="240" w:lineRule="auto"/>
              <w:ind w:left="0"/>
              <w:jc w:val="both"/>
              <w:rPr>
                <w:rFonts w:ascii="Times New Roman" w:eastAsia="Times New Roman" w:hAnsi="Times New Roman"/>
                <w:sz w:val="24"/>
                <w:szCs w:val="24"/>
                <w:lang w:eastAsia="ru-RU"/>
              </w:rPr>
            </w:pPr>
            <w:r w:rsidRPr="003E34F8">
              <w:rPr>
                <w:rFonts w:ascii="Times New Roman" w:eastAsia="Times New Roman" w:hAnsi="Times New Roman"/>
                <w:b/>
                <w:sz w:val="24"/>
                <w:szCs w:val="24"/>
                <w:lang w:eastAsia="ru-RU"/>
              </w:rPr>
              <w:t> </w:t>
            </w:r>
            <w:r w:rsidRPr="003E34F8">
              <w:rPr>
                <w:rFonts w:ascii="Times New Roman" w:eastAsia="Times New Roman" w:hAnsi="Times New Roman"/>
                <w:sz w:val="24"/>
                <w:szCs w:val="24"/>
                <w:lang w:eastAsia="ru-RU"/>
              </w:rPr>
              <w:t>Для прокладки трассы кондиционера</w:t>
            </w:r>
          </w:p>
        </w:tc>
      </w:tr>
      <w:tr w:rsidR="00917A01" w:rsidRPr="00223DAC" w:rsidTr="009F28C4">
        <w:trPr>
          <w:trHeight w:val="315"/>
        </w:trPr>
        <w:tc>
          <w:tcPr>
            <w:tcW w:w="10120" w:type="dxa"/>
            <w:gridSpan w:val="5"/>
            <w:shd w:val="clear" w:color="auto" w:fill="auto"/>
            <w:vAlign w:val="center"/>
          </w:tcPr>
          <w:p w:rsidR="00917A01" w:rsidRPr="005D6CC0" w:rsidRDefault="00917A01" w:rsidP="00917A01">
            <w:pPr>
              <w:spacing w:line="240" w:lineRule="auto"/>
              <w:ind w:left="0"/>
              <w:rPr>
                <w:rFonts w:ascii="Times New Roman" w:eastAsia="Times New Roman" w:hAnsi="Times New Roman"/>
                <w:b/>
                <w:sz w:val="24"/>
                <w:szCs w:val="24"/>
                <w:lang w:eastAsia="ru-RU"/>
              </w:rPr>
            </w:pPr>
            <w:r w:rsidRPr="005D6CC0">
              <w:rPr>
                <w:rFonts w:ascii="Times New Roman" w:eastAsia="Times New Roman" w:hAnsi="Times New Roman"/>
                <w:b/>
                <w:sz w:val="24"/>
                <w:szCs w:val="24"/>
                <w:lang w:eastAsia="ru-RU"/>
              </w:rPr>
              <w:t>Инвентарь для внутренней комплектации помещений</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215CAA" w:rsidRDefault="00917A01" w:rsidP="00917A01">
            <w:pPr>
              <w:spacing w:line="240" w:lineRule="auto"/>
              <w:ind w:left="0"/>
              <w:jc w:val="both"/>
              <w:rPr>
                <w:rFonts w:ascii="Times New Roman" w:eastAsia="Times New Roman" w:hAnsi="Times New Roman"/>
                <w:color w:val="000000" w:themeColor="text1"/>
                <w:sz w:val="24"/>
                <w:szCs w:val="24"/>
                <w:lang w:eastAsia="ru-RU"/>
              </w:rPr>
            </w:pPr>
            <w:r w:rsidRPr="00215CAA">
              <w:rPr>
                <w:rFonts w:ascii="Times New Roman" w:eastAsia="Times New Roman" w:hAnsi="Times New Roman"/>
                <w:color w:val="000000" w:themeColor="text1"/>
                <w:sz w:val="24"/>
                <w:szCs w:val="24"/>
                <w:lang w:eastAsia="ru-RU"/>
              </w:rPr>
              <w:t>Стулья</w:t>
            </w:r>
          </w:p>
        </w:tc>
        <w:tc>
          <w:tcPr>
            <w:tcW w:w="1212" w:type="dxa"/>
            <w:shd w:val="clear" w:color="auto" w:fill="auto"/>
            <w:noWrap/>
            <w:vAlign w:val="center"/>
          </w:tcPr>
          <w:p w:rsidR="00917A01" w:rsidRPr="00215CAA"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215CAA">
              <w:rPr>
                <w:rFonts w:ascii="Times New Roman" w:eastAsia="Times New Roman" w:hAnsi="Times New Roman"/>
                <w:color w:val="000000" w:themeColor="text1"/>
                <w:sz w:val="24"/>
                <w:szCs w:val="24"/>
                <w:lang w:eastAsia="ru-RU"/>
              </w:rPr>
              <w:t>шт.</w:t>
            </w:r>
          </w:p>
        </w:tc>
        <w:tc>
          <w:tcPr>
            <w:tcW w:w="1056" w:type="dxa"/>
            <w:shd w:val="clear" w:color="auto" w:fill="auto"/>
            <w:noWrap/>
            <w:vAlign w:val="center"/>
          </w:tcPr>
          <w:p w:rsidR="00917A01" w:rsidRPr="00215CAA"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215CAA">
              <w:rPr>
                <w:rFonts w:ascii="Times New Roman" w:eastAsia="Times New Roman" w:hAnsi="Times New Roman"/>
                <w:color w:val="000000" w:themeColor="text1"/>
                <w:sz w:val="24"/>
                <w:szCs w:val="24"/>
                <w:lang w:eastAsia="ru-RU"/>
              </w:rPr>
              <w:t>30</w:t>
            </w:r>
          </w:p>
        </w:tc>
        <w:tc>
          <w:tcPr>
            <w:tcW w:w="3882" w:type="dxa"/>
            <w:shd w:val="clear" w:color="auto" w:fill="auto"/>
            <w:vAlign w:val="center"/>
          </w:tcPr>
          <w:p w:rsidR="00917A01" w:rsidRPr="006D61E9" w:rsidRDefault="00917A01" w:rsidP="00917A01">
            <w:pPr>
              <w:spacing w:line="240" w:lineRule="auto"/>
              <w:ind w:left="0"/>
              <w:rPr>
                <w:rFonts w:ascii="Times New Roman" w:eastAsia="Times New Roman" w:hAnsi="Times New Roman"/>
                <w:color w:val="000000" w:themeColor="text1"/>
                <w:sz w:val="24"/>
                <w:szCs w:val="24"/>
                <w:lang w:eastAsia="ru-RU"/>
              </w:rPr>
            </w:pPr>
            <w:r w:rsidRPr="00DD658F">
              <w:rPr>
                <w:rFonts w:ascii="Times New Roman" w:eastAsia="Times New Roman" w:hAnsi="Times New Roman"/>
                <w:noProof/>
                <w:color w:val="000000" w:themeColor="text1"/>
                <w:sz w:val="24"/>
                <w:szCs w:val="24"/>
                <w:lang w:eastAsia="ru-RU"/>
              </w:rPr>
              <w:drawing>
                <wp:inline distT="0" distB="0" distL="0" distR="0" wp14:anchorId="321DF233" wp14:editId="41E16E49">
                  <wp:extent cx="288324" cy="296741"/>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070" cy="303684"/>
                          </a:xfrm>
                          <a:prstGeom prst="rect">
                            <a:avLst/>
                          </a:prstGeom>
                          <a:noFill/>
                        </pic:spPr>
                      </pic:pic>
                    </a:graphicData>
                  </a:graphic>
                </wp:inline>
              </w:drawing>
            </w:r>
            <w:r>
              <w:rPr>
                <w:rFonts w:ascii="Times New Roman" w:eastAsia="Times New Roman" w:hAnsi="Times New Roman"/>
                <w:color w:val="000000" w:themeColor="text1"/>
                <w:sz w:val="24"/>
                <w:szCs w:val="24"/>
                <w:lang w:eastAsia="ru-RU"/>
              </w:rPr>
              <w:t>•</w:t>
            </w:r>
            <w:r w:rsidRPr="006D61E9">
              <w:rPr>
                <w:rFonts w:ascii="Times New Roman" w:eastAsia="Times New Roman" w:hAnsi="Times New Roman"/>
                <w:color w:val="000000" w:themeColor="text1"/>
                <w:sz w:val="24"/>
                <w:szCs w:val="24"/>
                <w:lang w:eastAsia="ru-RU"/>
              </w:rPr>
              <w:t>бежевый (v-18) / орех (1.031)</w:t>
            </w:r>
          </w:p>
          <w:p w:rsidR="00917A01" w:rsidRPr="00215CAA" w:rsidRDefault="00917A01" w:rsidP="00917A01">
            <w:pPr>
              <w:spacing w:line="240" w:lineRule="auto"/>
              <w:ind w:left="0"/>
              <w:rPr>
                <w:rFonts w:ascii="Times New Roman" w:eastAsia="Times New Roman" w:hAnsi="Times New Roman"/>
                <w:color w:val="000000" w:themeColor="text1"/>
                <w:sz w:val="24"/>
                <w:szCs w:val="24"/>
                <w:highlight w:val="green"/>
                <w:lang w:eastAsia="ru-RU"/>
              </w:rPr>
            </w:pPr>
            <w:r w:rsidRPr="006D61E9">
              <w:rPr>
                <w:rFonts w:ascii="Times New Roman" w:eastAsia="Times New Roman" w:hAnsi="Times New Roman"/>
                <w:color w:val="000000" w:themeColor="text1"/>
                <w:sz w:val="24"/>
                <w:szCs w:val="24"/>
                <w:lang w:eastAsia="ru-RU"/>
              </w:rPr>
              <w:t>Самба РУ. Габариты: Ширина 61 см, глубина 63 см, высота 90 см. Прочие характеристики: Основание хромированный металл. Материал сиденья искусственная кожа. Материал спинки искусственная кожа. Материал подлокотников хромированный металл с накладками из натурального дерева. Нагрузка до 100 кг.</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917A01" w:rsidRDefault="00917A01" w:rsidP="00917A01">
            <w:pPr>
              <w:spacing w:line="240" w:lineRule="auto"/>
              <w:ind w:left="0"/>
              <w:jc w:val="both"/>
              <w:rPr>
                <w:rFonts w:ascii="Times New Roman" w:eastAsia="Times New Roman" w:hAnsi="Times New Roman"/>
                <w:color w:val="000000" w:themeColor="text1"/>
                <w:sz w:val="24"/>
                <w:szCs w:val="24"/>
                <w:lang w:eastAsia="ru-RU"/>
              </w:rPr>
            </w:pPr>
            <w:r w:rsidRPr="00917A01">
              <w:rPr>
                <w:rFonts w:ascii="Times New Roman" w:eastAsia="Times New Roman" w:hAnsi="Times New Roman"/>
                <w:color w:val="000000" w:themeColor="text1"/>
                <w:sz w:val="24"/>
                <w:szCs w:val="24"/>
                <w:lang w:eastAsia="ru-RU"/>
              </w:rPr>
              <w:t>Стол</w:t>
            </w:r>
          </w:p>
        </w:tc>
        <w:tc>
          <w:tcPr>
            <w:tcW w:w="1212" w:type="dxa"/>
            <w:shd w:val="clear" w:color="auto" w:fill="auto"/>
            <w:noWrap/>
            <w:vAlign w:val="center"/>
          </w:tcPr>
          <w:p w:rsidR="00917A01" w:rsidRPr="00917A01"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17A01">
              <w:rPr>
                <w:rFonts w:ascii="Times New Roman" w:eastAsia="Times New Roman" w:hAnsi="Times New Roman"/>
                <w:color w:val="000000" w:themeColor="text1"/>
                <w:sz w:val="24"/>
                <w:szCs w:val="24"/>
                <w:lang w:eastAsia="ru-RU"/>
              </w:rPr>
              <w:t>шт</w:t>
            </w:r>
          </w:p>
        </w:tc>
        <w:tc>
          <w:tcPr>
            <w:tcW w:w="1056" w:type="dxa"/>
            <w:shd w:val="clear" w:color="auto" w:fill="auto"/>
            <w:noWrap/>
            <w:vAlign w:val="center"/>
          </w:tcPr>
          <w:p w:rsidR="00917A01" w:rsidRPr="00917A01"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17A01">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6D61E9" w:rsidRDefault="00917A01" w:rsidP="00917A01">
            <w:pPr>
              <w:spacing w:line="240" w:lineRule="auto"/>
              <w:ind w:left="0"/>
              <w:rPr>
                <w:rFonts w:ascii="Times New Roman" w:eastAsia="Times New Roman" w:hAnsi="Times New Roman"/>
                <w:color w:val="000000" w:themeColor="text1"/>
                <w:sz w:val="24"/>
                <w:szCs w:val="24"/>
                <w:lang w:eastAsia="ru-RU"/>
              </w:rPr>
            </w:pPr>
            <w:r w:rsidRPr="006D61E9">
              <w:rPr>
                <w:rFonts w:ascii="Times New Roman" w:eastAsia="Times New Roman" w:hAnsi="Times New Roman"/>
                <w:color w:val="000000" w:themeColor="text1"/>
                <w:sz w:val="24"/>
                <w:szCs w:val="24"/>
                <w:lang w:eastAsia="ru-RU"/>
              </w:rPr>
              <w:t xml:space="preserve"> </w:t>
            </w:r>
            <w:r w:rsidRPr="006D61E9">
              <w:rPr>
                <w:rFonts w:ascii="Times New Roman" w:eastAsia="Times New Roman" w:hAnsi="Times New Roman"/>
                <w:noProof/>
                <w:color w:val="000000" w:themeColor="text1"/>
                <w:sz w:val="24"/>
                <w:szCs w:val="24"/>
                <w:lang w:eastAsia="ru-RU"/>
              </w:rPr>
              <w:drawing>
                <wp:inline distT="0" distB="0" distL="0" distR="0" wp14:anchorId="076B181D" wp14:editId="3288D120">
                  <wp:extent cx="436605" cy="414476"/>
                  <wp:effectExtent l="0" t="0" r="1905"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045" cy="431032"/>
                          </a:xfrm>
                          <a:prstGeom prst="rect">
                            <a:avLst/>
                          </a:prstGeom>
                          <a:noFill/>
                        </pic:spPr>
                      </pic:pic>
                    </a:graphicData>
                  </a:graphic>
                </wp:inline>
              </w:drawing>
            </w:r>
            <w:r w:rsidRPr="006D61E9">
              <w:rPr>
                <w:rFonts w:ascii="Times New Roman" w:eastAsia="Times New Roman" w:hAnsi="Times New Roman"/>
                <w:color w:val="000000" w:themeColor="text1"/>
                <w:sz w:val="24"/>
                <w:szCs w:val="24"/>
                <w:lang w:eastAsia="ru-RU"/>
              </w:rPr>
              <w:t xml:space="preserve">https://spb.defo.ru/catalog/konferents-stol-320x110x74/171510/ Конференц-стол 320x110x74 Артикул ТБ-Д0024976 </w:t>
            </w:r>
          </w:p>
          <w:p w:rsidR="00917A01" w:rsidRPr="006D61E9" w:rsidRDefault="00917A01" w:rsidP="00917A01">
            <w:pPr>
              <w:spacing w:line="240" w:lineRule="auto"/>
              <w:ind w:left="0"/>
              <w:rPr>
                <w:rFonts w:ascii="Times New Roman" w:eastAsia="Times New Roman" w:hAnsi="Times New Roman"/>
                <w:color w:val="000000" w:themeColor="text1"/>
                <w:sz w:val="24"/>
                <w:szCs w:val="24"/>
                <w:lang w:eastAsia="ru-RU"/>
              </w:rPr>
            </w:pPr>
            <w:r w:rsidRPr="006D61E9">
              <w:rPr>
                <w:rFonts w:ascii="Times New Roman" w:eastAsia="Times New Roman" w:hAnsi="Times New Roman"/>
                <w:color w:val="000000" w:themeColor="text1"/>
                <w:sz w:val="24"/>
                <w:szCs w:val="24"/>
                <w:lang w:eastAsia="ru-RU"/>
              </w:rPr>
              <w:t xml:space="preserve">   дуб парма / хромикс бронза / антрацит (ral 7016)</w:t>
            </w:r>
          </w:p>
          <w:p w:rsidR="00917A01" w:rsidRPr="006D61E9" w:rsidRDefault="00917A01" w:rsidP="00917A01">
            <w:pPr>
              <w:spacing w:line="240" w:lineRule="auto"/>
              <w:ind w:left="0"/>
              <w:rPr>
                <w:rFonts w:ascii="Times New Roman" w:eastAsia="Times New Roman" w:hAnsi="Times New Roman"/>
                <w:color w:val="000000" w:themeColor="text1"/>
                <w:sz w:val="24"/>
                <w:szCs w:val="24"/>
                <w:lang w:eastAsia="ru-RU"/>
              </w:rPr>
            </w:pPr>
            <w:r w:rsidRPr="006D61E9">
              <w:rPr>
                <w:rFonts w:ascii="Times New Roman" w:eastAsia="Times New Roman" w:hAnsi="Times New Roman"/>
                <w:color w:val="000000" w:themeColor="text1"/>
                <w:sz w:val="24"/>
                <w:szCs w:val="24"/>
                <w:lang w:eastAsia="ru-RU"/>
              </w:rPr>
              <w:t xml:space="preserve">Габариты: ширина 320 см, глубина 110 см, высота 74 см. Прочие характеристики: Материал каркаса металл Материал столешницы </w:t>
            </w:r>
            <w:r w:rsidRPr="006D61E9">
              <w:rPr>
                <w:rFonts w:ascii="Times New Roman" w:eastAsia="Times New Roman" w:hAnsi="Times New Roman"/>
                <w:color w:val="000000" w:themeColor="text1"/>
                <w:sz w:val="24"/>
                <w:szCs w:val="24"/>
                <w:lang w:eastAsia="ru-RU"/>
              </w:rPr>
              <w:lastRenderedPageBreak/>
              <w:t>ДСП. Толщина столешницы, мм 25. Кромка столешницы 2 мм ABS</w:t>
            </w:r>
          </w:p>
          <w:p w:rsidR="00917A01" w:rsidRPr="006D61E9" w:rsidRDefault="00917A01" w:rsidP="00917A01">
            <w:pPr>
              <w:spacing w:line="240" w:lineRule="auto"/>
              <w:ind w:left="0"/>
              <w:rPr>
                <w:rFonts w:ascii="Times New Roman" w:eastAsia="Times New Roman" w:hAnsi="Times New Roman"/>
                <w:color w:val="000000" w:themeColor="text1"/>
                <w:sz w:val="24"/>
                <w:szCs w:val="24"/>
                <w:lang w:eastAsia="ru-RU"/>
              </w:rPr>
            </w:pPr>
            <w:r w:rsidRPr="006D61E9">
              <w:rPr>
                <w:rFonts w:ascii="Times New Roman" w:eastAsia="Times New Roman" w:hAnsi="Times New Roman"/>
                <w:color w:val="000000" w:themeColor="text1"/>
                <w:sz w:val="24"/>
                <w:szCs w:val="24"/>
                <w:lang w:eastAsia="ru-RU"/>
              </w:rPr>
              <w:t>Царга 18 мм ДСП. Вывод проводов кабельный лоток Опоры металлические сечением 40x25 мм, регулируемые по высоте.</w:t>
            </w:r>
          </w:p>
        </w:tc>
      </w:tr>
      <w:tr w:rsidR="00917A01" w:rsidRPr="00223DAC" w:rsidTr="009F28C4">
        <w:trPr>
          <w:trHeight w:val="315"/>
        </w:trPr>
        <w:tc>
          <w:tcPr>
            <w:tcW w:w="10120" w:type="dxa"/>
            <w:gridSpan w:val="5"/>
            <w:shd w:val="clear" w:color="auto" w:fill="auto"/>
            <w:vAlign w:val="center"/>
          </w:tcPr>
          <w:p w:rsidR="00917A01" w:rsidRPr="00B003BA" w:rsidRDefault="00917A01" w:rsidP="00917A01">
            <w:pPr>
              <w:spacing w:line="240" w:lineRule="auto"/>
              <w:ind w:left="0"/>
              <w:rPr>
                <w:rFonts w:ascii="Times New Roman" w:eastAsia="Times New Roman" w:hAnsi="Times New Roman"/>
                <w:sz w:val="24"/>
                <w:szCs w:val="24"/>
                <w:lang w:eastAsia="ru-RU"/>
              </w:rPr>
            </w:pPr>
            <w:r w:rsidRPr="00BA692D">
              <w:rPr>
                <w:rFonts w:ascii="Times New Roman" w:eastAsia="Times New Roman" w:hAnsi="Times New Roman"/>
                <w:b/>
                <w:sz w:val="24"/>
                <w:szCs w:val="24"/>
                <w:lang w:eastAsia="ru-RU"/>
              </w:rPr>
              <w:lastRenderedPageBreak/>
              <w:t>Оборудование для оснащения помещений</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3"/>
              </w:numPr>
              <w:spacing w:line="240" w:lineRule="auto"/>
              <w:ind w:left="-58" w:right="11" w:firstLine="29"/>
              <w:rPr>
                <w:rFonts w:ascii="Times New Roman" w:eastAsia="Times New Roman" w:hAnsi="Times New Roman"/>
                <w:sz w:val="24"/>
                <w:szCs w:val="24"/>
                <w:lang w:eastAsia="ru-RU"/>
              </w:rPr>
            </w:pPr>
          </w:p>
        </w:tc>
        <w:tc>
          <w:tcPr>
            <w:tcW w:w="3261" w:type="dxa"/>
            <w:shd w:val="clear" w:color="auto" w:fill="auto"/>
            <w:vAlign w:val="center"/>
          </w:tcPr>
          <w:p w:rsidR="00917A01" w:rsidRPr="00480B53" w:rsidRDefault="00917A01" w:rsidP="00917A01">
            <w:pPr>
              <w:spacing w:line="240" w:lineRule="auto"/>
              <w:ind w:left="0"/>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 xml:space="preserve">Монтаж </w:t>
            </w:r>
            <w:r w:rsidRPr="00F941AC">
              <w:rPr>
                <w:rFonts w:ascii="Times New Roman" w:eastAsia="Times New Roman" w:hAnsi="Times New Roman"/>
                <w:sz w:val="24"/>
                <w:szCs w:val="24"/>
                <w:lang w:eastAsia="ru-RU"/>
              </w:rPr>
              <w:t>сплит - системы 12000 BTU</w:t>
            </w:r>
          </w:p>
        </w:tc>
        <w:tc>
          <w:tcPr>
            <w:tcW w:w="1212" w:type="dxa"/>
            <w:shd w:val="clear" w:color="auto" w:fill="auto"/>
            <w:noWrap/>
            <w:vAlign w:val="center"/>
          </w:tcPr>
          <w:p w:rsidR="00917A01" w:rsidRPr="00480B53" w:rsidRDefault="00917A01" w:rsidP="00917A01">
            <w:pPr>
              <w:spacing w:line="240" w:lineRule="auto"/>
              <w:ind w:left="0"/>
              <w:jc w:val="center"/>
              <w:rPr>
                <w:rFonts w:ascii="Times New Roman" w:eastAsia="Times New Roman" w:hAnsi="Times New Roman"/>
                <w:color w:val="000000"/>
                <w:sz w:val="24"/>
                <w:szCs w:val="24"/>
                <w:lang w:eastAsia="ru-RU"/>
              </w:rPr>
            </w:pPr>
            <w:r w:rsidRPr="00480B53">
              <w:rPr>
                <w:rFonts w:ascii="Times New Roman" w:eastAsia="Times New Roman" w:hAnsi="Times New Roman"/>
                <w:color w:val="000000"/>
                <w:sz w:val="24"/>
                <w:szCs w:val="24"/>
                <w:lang w:eastAsia="ru-RU"/>
              </w:rPr>
              <w:t>шт</w:t>
            </w:r>
            <w:r>
              <w:rPr>
                <w:rFonts w:ascii="Times New Roman" w:eastAsia="Times New Roman" w:hAnsi="Times New Roman"/>
                <w:color w:val="000000"/>
                <w:sz w:val="24"/>
                <w:szCs w:val="24"/>
                <w:lang w:eastAsia="ru-RU"/>
              </w:rPr>
              <w:t>.</w:t>
            </w:r>
          </w:p>
        </w:tc>
        <w:tc>
          <w:tcPr>
            <w:tcW w:w="1056" w:type="dxa"/>
            <w:shd w:val="clear" w:color="auto" w:fill="auto"/>
            <w:noWrap/>
            <w:vAlign w:val="center"/>
          </w:tcPr>
          <w:p w:rsidR="00917A01" w:rsidRPr="00F941AC" w:rsidRDefault="00917A01" w:rsidP="00917A01">
            <w:pPr>
              <w:spacing w:line="240" w:lineRule="auto"/>
              <w:ind w:left="0"/>
              <w:jc w:val="center"/>
              <w:rPr>
                <w:rFonts w:ascii="Times New Roman" w:eastAsia="Times New Roman" w:hAnsi="Times New Roman"/>
                <w:sz w:val="24"/>
                <w:szCs w:val="24"/>
                <w:lang w:eastAsia="ru-RU"/>
              </w:rPr>
            </w:pPr>
            <w:r w:rsidRPr="005D6CC0">
              <w:rPr>
                <w:rFonts w:ascii="Times New Roman" w:eastAsia="Times New Roman" w:hAnsi="Times New Roman"/>
                <w:sz w:val="24"/>
                <w:szCs w:val="24"/>
                <w:lang w:eastAsia="ru-RU"/>
              </w:rPr>
              <w:t>1</w:t>
            </w:r>
          </w:p>
        </w:tc>
        <w:tc>
          <w:tcPr>
            <w:tcW w:w="3882" w:type="dxa"/>
            <w:shd w:val="clear" w:color="auto" w:fill="auto"/>
            <w:vAlign w:val="center"/>
          </w:tcPr>
          <w:p w:rsidR="00917A01" w:rsidRPr="00F941AC" w:rsidRDefault="00917A01" w:rsidP="00917A01">
            <w:pPr>
              <w:spacing w:line="240" w:lineRule="auto"/>
              <w:ind w:left="0"/>
              <w:rPr>
                <w:rFonts w:ascii="Times New Roman" w:eastAsia="Times New Roman" w:hAnsi="Times New Roman"/>
                <w:sz w:val="24"/>
                <w:szCs w:val="24"/>
                <w:lang w:eastAsia="ru-RU"/>
              </w:rPr>
            </w:pPr>
            <w:r w:rsidRPr="00F941AC">
              <w:rPr>
                <w:rFonts w:ascii="Times New Roman" w:eastAsia="Times New Roman" w:hAnsi="Times New Roman"/>
                <w:sz w:val="24"/>
                <w:szCs w:val="24"/>
                <w:lang w:eastAsia="ru-RU"/>
              </w:rPr>
              <w:t>Zanussi ZACS-12 HB/N1 Barocco сплит-система настенная</w:t>
            </w:r>
          </w:p>
        </w:tc>
      </w:tr>
      <w:tr w:rsidR="00917A01" w:rsidRPr="00223DAC" w:rsidTr="009F28C4">
        <w:trPr>
          <w:trHeight w:val="315"/>
        </w:trPr>
        <w:tc>
          <w:tcPr>
            <w:tcW w:w="10120" w:type="dxa"/>
            <w:gridSpan w:val="5"/>
            <w:shd w:val="clear" w:color="auto" w:fill="auto"/>
            <w:vAlign w:val="center"/>
          </w:tcPr>
          <w:p w:rsidR="00917A01" w:rsidRPr="00B003BA" w:rsidRDefault="00917A01" w:rsidP="00917A01">
            <w:pPr>
              <w:spacing w:line="240" w:lineRule="auto"/>
              <w:ind w:left="0"/>
              <w:rPr>
                <w:rFonts w:ascii="Times New Roman" w:eastAsia="Times New Roman" w:hAnsi="Times New Roman"/>
                <w:sz w:val="24"/>
                <w:szCs w:val="24"/>
                <w:lang w:eastAsia="ru-RU"/>
              </w:rPr>
            </w:pPr>
            <w:r w:rsidRPr="006E062C">
              <w:rPr>
                <w:rFonts w:ascii="Times New Roman" w:eastAsia="Times New Roman" w:hAnsi="Times New Roman"/>
                <w:b/>
                <w:color w:val="000000"/>
                <w:sz w:val="24"/>
                <w:szCs w:val="24"/>
                <w:lang w:eastAsia="ru-RU"/>
              </w:rPr>
              <w:t>Раздел</w:t>
            </w:r>
            <w:r>
              <w:rPr>
                <w:rFonts w:ascii="Times New Roman" w:eastAsia="Times New Roman" w:hAnsi="Times New Roman"/>
                <w:b/>
                <w:color w:val="000000"/>
                <w:sz w:val="24"/>
                <w:szCs w:val="24"/>
                <w:lang w:eastAsia="ru-RU"/>
              </w:rPr>
              <w:t xml:space="preserve"> 5.</w:t>
            </w:r>
            <w:r w:rsidRPr="00067F1F">
              <w:rPr>
                <w:rFonts w:ascii="Times New Roman" w:eastAsia="Times New Roman" w:hAnsi="Times New Roman"/>
                <w:b/>
                <w:sz w:val="24"/>
                <w:szCs w:val="24"/>
                <w:lang w:eastAsia="ru-RU"/>
              </w:rPr>
              <w:t xml:space="preserve"> Мероприятия по обеспечению объекта пожарной сигнализацией на время проведения ремонтных работ</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4"/>
              </w:numPr>
              <w:spacing w:line="240" w:lineRule="auto"/>
              <w:ind w:left="0" w:right="11" w:firstLine="0"/>
              <w:rPr>
                <w:rFonts w:ascii="Times New Roman" w:eastAsia="Times New Roman" w:hAnsi="Times New Roman"/>
                <w:sz w:val="24"/>
                <w:szCs w:val="24"/>
                <w:lang w:eastAsia="ru-RU"/>
              </w:rPr>
            </w:pPr>
          </w:p>
        </w:tc>
        <w:tc>
          <w:tcPr>
            <w:tcW w:w="3261" w:type="dxa"/>
            <w:shd w:val="clear" w:color="auto" w:fill="auto"/>
            <w:vAlign w:val="center"/>
          </w:tcPr>
          <w:p w:rsidR="00917A01" w:rsidRPr="00223DAC" w:rsidRDefault="00917A01" w:rsidP="00917A01">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Демонтаж</w:t>
            </w:r>
            <w:r>
              <w:rPr>
                <w:rFonts w:ascii="Times New Roman" w:eastAsia="Times New Roman" w:hAnsi="Times New Roman"/>
                <w:sz w:val="24"/>
                <w:szCs w:val="24"/>
                <w:lang w:eastAsia="ru-RU"/>
              </w:rPr>
              <w:t>/монтаж и</w:t>
            </w:r>
            <w:r w:rsidRPr="00223DAC">
              <w:rPr>
                <w:rFonts w:ascii="Times New Roman" w:eastAsia="Times New Roman" w:hAnsi="Times New Roman"/>
                <w:sz w:val="24"/>
                <w:szCs w:val="24"/>
                <w:lang w:eastAsia="ru-RU"/>
              </w:rPr>
              <w:t>звещател</w:t>
            </w:r>
            <w:r>
              <w:rPr>
                <w:rFonts w:ascii="Times New Roman" w:eastAsia="Times New Roman" w:hAnsi="Times New Roman"/>
                <w:sz w:val="24"/>
                <w:szCs w:val="24"/>
                <w:lang w:eastAsia="ru-RU"/>
              </w:rPr>
              <w:t>я</w:t>
            </w:r>
            <w:r w:rsidRPr="00223DAC">
              <w:rPr>
                <w:rFonts w:ascii="Times New Roman" w:eastAsia="Times New Roman" w:hAnsi="Times New Roman"/>
                <w:sz w:val="24"/>
                <w:szCs w:val="24"/>
                <w:lang w:eastAsia="ru-RU"/>
              </w:rPr>
              <w:t xml:space="preserve"> ПС автоматическ</w:t>
            </w:r>
            <w:r>
              <w:rPr>
                <w:rFonts w:ascii="Times New Roman" w:eastAsia="Times New Roman" w:hAnsi="Times New Roman"/>
                <w:sz w:val="24"/>
                <w:szCs w:val="24"/>
                <w:lang w:eastAsia="ru-RU"/>
              </w:rPr>
              <w:t>ого</w:t>
            </w:r>
            <w:r w:rsidRPr="00223DAC">
              <w:rPr>
                <w:rFonts w:ascii="Times New Roman" w:eastAsia="Times New Roman" w:hAnsi="Times New Roman"/>
                <w:sz w:val="24"/>
                <w:szCs w:val="24"/>
                <w:lang w:eastAsia="ru-RU"/>
              </w:rPr>
              <w:t>: дымовой, фотоэлектрический, радиоизотопный, световой в нормальном исполнении</w:t>
            </w:r>
          </w:p>
        </w:tc>
        <w:tc>
          <w:tcPr>
            <w:tcW w:w="1212" w:type="dxa"/>
            <w:shd w:val="clear" w:color="auto" w:fill="auto"/>
            <w:noWrap/>
            <w:vAlign w:val="center"/>
          </w:tcPr>
          <w:p w:rsidR="00917A01" w:rsidRPr="00223DAC" w:rsidRDefault="00917A01" w:rsidP="00917A01">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17A01" w:rsidRPr="00223DAC" w:rsidRDefault="00917A01" w:rsidP="00917A01">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882" w:type="dxa"/>
            <w:shd w:val="clear" w:color="auto" w:fill="auto"/>
            <w:vAlign w:val="center"/>
          </w:tcPr>
          <w:p w:rsidR="00917A01" w:rsidRPr="00223DAC" w:rsidRDefault="00917A01" w:rsidP="00917A01">
            <w:pPr>
              <w:spacing w:line="240" w:lineRule="auto"/>
              <w:ind w:left="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Б/у</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4"/>
              </w:numPr>
              <w:spacing w:line="240" w:lineRule="auto"/>
              <w:ind w:left="0" w:right="11" w:firstLine="0"/>
              <w:rPr>
                <w:rFonts w:ascii="Times New Roman" w:eastAsia="Times New Roman" w:hAnsi="Times New Roman"/>
                <w:sz w:val="24"/>
                <w:szCs w:val="24"/>
                <w:lang w:eastAsia="ru-RU"/>
              </w:rPr>
            </w:pPr>
          </w:p>
        </w:tc>
        <w:tc>
          <w:tcPr>
            <w:tcW w:w="3261" w:type="dxa"/>
            <w:shd w:val="clear" w:color="auto" w:fill="auto"/>
            <w:vAlign w:val="center"/>
          </w:tcPr>
          <w:p w:rsidR="00917A01" w:rsidRPr="00223DAC" w:rsidRDefault="00917A01" w:rsidP="00917A01">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Демонтаж/монтаж и</w:t>
            </w:r>
            <w:r w:rsidRPr="00223DAC">
              <w:rPr>
                <w:rFonts w:ascii="Times New Roman" w:eastAsia="Times New Roman" w:hAnsi="Times New Roman"/>
                <w:sz w:val="24"/>
                <w:szCs w:val="24"/>
                <w:lang w:eastAsia="ru-RU"/>
              </w:rPr>
              <w:t>звещател</w:t>
            </w:r>
            <w:r>
              <w:rPr>
                <w:rFonts w:ascii="Times New Roman" w:eastAsia="Times New Roman" w:hAnsi="Times New Roman"/>
                <w:sz w:val="24"/>
                <w:szCs w:val="24"/>
                <w:lang w:eastAsia="ru-RU"/>
              </w:rPr>
              <w:t>я</w:t>
            </w:r>
            <w:r w:rsidRPr="00223DAC">
              <w:rPr>
                <w:rFonts w:ascii="Times New Roman" w:eastAsia="Times New Roman" w:hAnsi="Times New Roman"/>
                <w:sz w:val="24"/>
                <w:szCs w:val="24"/>
                <w:lang w:eastAsia="ru-RU"/>
              </w:rPr>
              <w:t xml:space="preserve"> ПС автоматическ</w:t>
            </w:r>
            <w:r>
              <w:rPr>
                <w:rFonts w:ascii="Times New Roman" w:eastAsia="Times New Roman" w:hAnsi="Times New Roman"/>
                <w:sz w:val="24"/>
                <w:szCs w:val="24"/>
                <w:lang w:eastAsia="ru-RU"/>
              </w:rPr>
              <w:t>ого</w:t>
            </w:r>
            <w:r w:rsidRPr="00223DAC">
              <w:rPr>
                <w:rFonts w:ascii="Times New Roman" w:eastAsia="Times New Roman" w:hAnsi="Times New Roman"/>
                <w:sz w:val="24"/>
                <w:szCs w:val="24"/>
                <w:lang w:eastAsia="ru-RU"/>
              </w:rPr>
              <w:t>: тепловой электро-контактный, магнитоконтактный в нормальном исполнении</w:t>
            </w:r>
          </w:p>
        </w:tc>
        <w:tc>
          <w:tcPr>
            <w:tcW w:w="1212" w:type="dxa"/>
            <w:shd w:val="clear" w:color="auto" w:fill="auto"/>
            <w:noWrap/>
            <w:vAlign w:val="center"/>
          </w:tcPr>
          <w:p w:rsidR="00917A01" w:rsidRPr="00223DAC" w:rsidRDefault="00917A01" w:rsidP="00917A01">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шт.</w:t>
            </w:r>
          </w:p>
        </w:tc>
        <w:tc>
          <w:tcPr>
            <w:tcW w:w="1056" w:type="dxa"/>
            <w:shd w:val="clear" w:color="auto" w:fill="auto"/>
            <w:noWrap/>
            <w:vAlign w:val="center"/>
          </w:tcPr>
          <w:p w:rsidR="00917A01" w:rsidRPr="00223DAC" w:rsidRDefault="00917A01" w:rsidP="00917A01">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882" w:type="dxa"/>
            <w:shd w:val="clear" w:color="auto" w:fill="auto"/>
            <w:vAlign w:val="center"/>
          </w:tcPr>
          <w:p w:rsidR="00917A01" w:rsidRPr="00223DAC" w:rsidRDefault="00917A01" w:rsidP="00917A01">
            <w:pPr>
              <w:spacing w:line="240" w:lineRule="auto"/>
              <w:ind w:left="0"/>
              <w:rPr>
                <w:rFonts w:ascii="Times New Roman" w:eastAsia="Times New Roman" w:hAnsi="Times New Roman"/>
                <w:color w:val="000000"/>
                <w:sz w:val="24"/>
                <w:szCs w:val="24"/>
                <w:lang w:eastAsia="ru-RU"/>
              </w:rPr>
            </w:pPr>
            <w:r w:rsidRPr="00223DAC">
              <w:rPr>
                <w:rFonts w:ascii="Times New Roman" w:eastAsia="Times New Roman" w:hAnsi="Times New Roman"/>
                <w:sz w:val="24"/>
                <w:szCs w:val="24"/>
                <w:lang w:eastAsia="ru-RU"/>
              </w:rPr>
              <w:t>Тепловой пожарный извещатель С2000ИП - Б/У</w:t>
            </w:r>
            <w:r w:rsidRPr="00223DAC">
              <w:rPr>
                <w:rFonts w:ascii="Times New Roman" w:eastAsia="Times New Roman" w:hAnsi="Times New Roman"/>
                <w:color w:val="000000"/>
                <w:sz w:val="24"/>
                <w:szCs w:val="24"/>
                <w:lang w:eastAsia="ru-RU"/>
              </w:rPr>
              <w:t> </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4"/>
              </w:numPr>
              <w:spacing w:line="240" w:lineRule="auto"/>
              <w:ind w:left="0" w:right="11" w:firstLine="0"/>
              <w:rPr>
                <w:rFonts w:ascii="Times New Roman" w:eastAsia="Times New Roman" w:hAnsi="Times New Roman"/>
                <w:sz w:val="24"/>
                <w:szCs w:val="24"/>
                <w:lang w:eastAsia="ru-RU"/>
              </w:rPr>
            </w:pPr>
          </w:p>
        </w:tc>
        <w:tc>
          <w:tcPr>
            <w:tcW w:w="3261" w:type="dxa"/>
            <w:shd w:val="clear" w:color="auto" w:fill="auto"/>
            <w:vAlign w:val="center"/>
          </w:tcPr>
          <w:p w:rsidR="00917A01" w:rsidRPr="00223DAC" w:rsidRDefault="00917A01" w:rsidP="00917A01">
            <w:pPr>
              <w:spacing w:line="240" w:lineRule="auto"/>
              <w:ind w:left="0"/>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ПНР. Автоматизированная система управления II категории технической сложности с количеством каналов (Кобщ): 2</w:t>
            </w:r>
          </w:p>
        </w:tc>
        <w:tc>
          <w:tcPr>
            <w:tcW w:w="1212" w:type="dxa"/>
            <w:shd w:val="clear" w:color="auto" w:fill="auto"/>
            <w:noWrap/>
            <w:vAlign w:val="center"/>
          </w:tcPr>
          <w:p w:rsidR="00917A01" w:rsidRPr="00223DAC" w:rsidRDefault="00917A01" w:rsidP="00917A01">
            <w:pPr>
              <w:spacing w:line="240" w:lineRule="auto"/>
              <w:ind w:left="0"/>
              <w:jc w:val="center"/>
              <w:rPr>
                <w:rFonts w:ascii="Times New Roman" w:eastAsia="Times New Roman" w:hAnsi="Times New Roman"/>
                <w:sz w:val="24"/>
                <w:szCs w:val="24"/>
                <w:lang w:eastAsia="ru-RU"/>
              </w:rPr>
            </w:pPr>
            <w:r w:rsidRPr="00223DAC">
              <w:rPr>
                <w:rFonts w:ascii="Times New Roman" w:eastAsia="Times New Roman" w:hAnsi="Times New Roman"/>
                <w:sz w:val="24"/>
                <w:szCs w:val="24"/>
                <w:lang w:eastAsia="ru-RU"/>
              </w:rPr>
              <w:t>1 система</w:t>
            </w:r>
          </w:p>
        </w:tc>
        <w:tc>
          <w:tcPr>
            <w:tcW w:w="1056" w:type="dxa"/>
            <w:shd w:val="clear" w:color="auto" w:fill="auto"/>
            <w:noWrap/>
            <w:vAlign w:val="center"/>
          </w:tcPr>
          <w:p w:rsidR="00917A01" w:rsidRPr="00223DAC" w:rsidRDefault="00917A01" w:rsidP="00917A01">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882" w:type="dxa"/>
            <w:shd w:val="clear" w:color="auto" w:fill="auto"/>
            <w:vAlign w:val="center"/>
          </w:tcPr>
          <w:p w:rsidR="00917A01" w:rsidRPr="00223DAC" w:rsidRDefault="00917A01" w:rsidP="00917A01">
            <w:pPr>
              <w:spacing w:line="240" w:lineRule="auto"/>
              <w:ind w:left="0"/>
              <w:jc w:val="center"/>
              <w:rPr>
                <w:rFonts w:ascii="Times New Roman" w:eastAsia="Times New Roman" w:hAnsi="Times New Roman"/>
                <w:color w:val="000000"/>
                <w:sz w:val="24"/>
                <w:szCs w:val="24"/>
                <w:lang w:eastAsia="ru-RU"/>
              </w:rPr>
            </w:pPr>
            <w:r w:rsidRPr="00223DAC">
              <w:rPr>
                <w:rFonts w:ascii="Times New Roman" w:eastAsia="Times New Roman" w:hAnsi="Times New Roman"/>
                <w:color w:val="000000"/>
                <w:sz w:val="24"/>
                <w:szCs w:val="24"/>
                <w:lang w:eastAsia="ru-RU"/>
              </w:rPr>
              <w:t> </w:t>
            </w:r>
          </w:p>
        </w:tc>
      </w:tr>
      <w:tr w:rsidR="00917A01" w:rsidRPr="00223DAC" w:rsidTr="009F28C4">
        <w:trPr>
          <w:trHeight w:val="315"/>
        </w:trPr>
        <w:tc>
          <w:tcPr>
            <w:tcW w:w="10120" w:type="dxa"/>
            <w:gridSpan w:val="5"/>
            <w:shd w:val="clear" w:color="auto" w:fill="auto"/>
            <w:vAlign w:val="center"/>
          </w:tcPr>
          <w:p w:rsidR="00917A01" w:rsidRPr="00223DAC" w:rsidRDefault="00917A01" w:rsidP="00917A01">
            <w:pPr>
              <w:spacing w:line="240" w:lineRule="auto"/>
              <w:ind w:left="0"/>
              <w:rPr>
                <w:rFonts w:ascii="Times New Roman" w:eastAsia="Times New Roman" w:hAnsi="Times New Roman"/>
                <w:color w:val="000000"/>
                <w:sz w:val="24"/>
                <w:szCs w:val="24"/>
                <w:lang w:eastAsia="ru-RU"/>
              </w:rPr>
            </w:pPr>
            <w:r w:rsidRPr="00BA692D">
              <w:rPr>
                <w:rFonts w:ascii="Times New Roman" w:eastAsia="Times New Roman" w:hAnsi="Times New Roman"/>
                <w:b/>
                <w:sz w:val="24"/>
                <w:szCs w:val="24"/>
                <w:lang w:eastAsia="ru-RU"/>
              </w:rPr>
              <w:t xml:space="preserve">Раздел </w:t>
            </w:r>
            <w:r>
              <w:rPr>
                <w:rFonts w:ascii="Times New Roman" w:eastAsia="Times New Roman" w:hAnsi="Times New Roman"/>
                <w:b/>
                <w:sz w:val="24"/>
                <w:szCs w:val="24"/>
                <w:lang w:eastAsia="ru-RU"/>
              </w:rPr>
              <w:t>6</w:t>
            </w:r>
            <w:r w:rsidRPr="00BA692D">
              <w:rPr>
                <w:rFonts w:ascii="Times New Roman" w:eastAsia="Times New Roman" w:hAnsi="Times New Roman"/>
                <w:b/>
                <w:sz w:val="24"/>
                <w:szCs w:val="24"/>
                <w:lang w:eastAsia="ru-RU"/>
              </w:rPr>
              <w:t>. Электроснабжение</w:t>
            </w:r>
          </w:p>
        </w:tc>
      </w:tr>
      <w:tr w:rsidR="00917A01" w:rsidRPr="00223DAC" w:rsidTr="009F28C4">
        <w:trPr>
          <w:trHeight w:val="315"/>
        </w:trPr>
        <w:tc>
          <w:tcPr>
            <w:tcW w:w="10120" w:type="dxa"/>
            <w:gridSpan w:val="5"/>
            <w:shd w:val="clear" w:color="auto" w:fill="auto"/>
            <w:vAlign w:val="center"/>
          </w:tcPr>
          <w:p w:rsidR="00917A01" w:rsidRPr="00EE184E" w:rsidRDefault="00917A01" w:rsidP="00917A01">
            <w:pPr>
              <w:spacing w:line="240" w:lineRule="auto"/>
              <w:ind w:left="0"/>
              <w:rPr>
                <w:rFonts w:ascii="Times New Roman" w:eastAsia="Times New Roman" w:hAnsi="Times New Roman"/>
                <w:b/>
                <w:sz w:val="24"/>
                <w:szCs w:val="24"/>
                <w:lang w:eastAsia="ru-RU"/>
              </w:rPr>
            </w:pPr>
            <w:r w:rsidRPr="00EE184E">
              <w:rPr>
                <w:rFonts w:ascii="Times New Roman" w:eastAsia="Times New Roman" w:hAnsi="Times New Roman"/>
                <w:b/>
                <w:sz w:val="24"/>
                <w:szCs w:val="24"/>
                <w:lang w:eastAsia="ru-RU"/>
              </w:rPr>
              <w:t>Конференц-зал</w:t>
            </w:r>
            <w:r>
              <w:rPr>
                <w:rFonts w:ascii="Times New Roman" w:eastAsia="Times New Roman" w:hAnsi="Times New Roman"/>
                <w:b/>
                <w:sz w:val="24"/>
                <w:szCs w:val="24"/>
                <w:lang w:eastAsia="ru-RU"/>
              </w:rPr>
              <w:t xml:space="preserve"> (помещение № 16.1)</w:t>
            </w: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Встраиваемый силовой щит Nova 48 мод. 4 габ. с металл. дверью IP40 Proxima</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Авт. выкл. NXB-63 3P 32А 6кА х-ка D (R)</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Авт. выкл. NXB-63 3P 25А 6кА х-ка D (R)</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Диф. автомат NB2LE 1P+N 16А 30мА 1мод., х-ка С</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Диф. автомат NB2LE 1P+N 10А 30мА 1мод., х-ка С</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Устройство 25А защиты от пожара и возгорания в кабельной сети УЗДП / УЗИС</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Кабель ВВГ-Пнг(А)-LSLTx 3х2,5 ок(N,PE)-0,66</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350</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UTP 4 пары AWG 24 категория 5е внутренняя Cu Premium</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150</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DKC Труба гофрированная ПА 6 d23мм с протяж. темн. сер. (уп.50м) DKC</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500</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КОРОБКА УСТАНОВОЧНАЯ ДЛЯ СПЛОШНЫХ СТЕН 68(65)X45</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19</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223DAC"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Розетка 220 с з\к ATLAS</w:t>
            </w:r>
          </w:p>
        </w:tc>
        <w:tc>
          <w:tcPr>
            <w:tcW w:w="1212"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5135EB"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tc>
        <w:tc>
          <w:tcPr>
            <w:tcW w:w="3882" w:type="dxa"/>
            <w:shd w:val="clear" w:color="auto" w:fill="auto"/>
            <w:vAlign w:val="center"/>
          </w:tcPr>
          <w:p w:rsidR="00917A01" w:rsidRPr="005135EB"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223DAC"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04B5D" w:rsidRDefault="00917A01" w:rsidP="00917A01">
            <w:pPr>
              <w:spacing w:line="240" w:lineRule="auto"/>
              <w:ind w:left="0"/>
              <w:rPr>
                <w:rFonts w:ascii="Times New Roman" w:eastAsia="Times New Roman" w:hAnsi="Times New Roman"/>
                <w:sz w:val="24"/>
                <w:szCs w:val="24"/>
                <w:lang w:val="en-US" w:eastAsia="ru-RU"/>
              </w:rPr>
            </w:pPr>
            <w:r w:rsidRPr="008F251C">
              <w:rPr>
                <w:rFonts w:ascii="Times New Roman" w:eastAsia="Times New Roman" w:hAnsi="Times New Roman"/>
                <w:sz w:val="24"/>
                <w:szCs w:val="24"/>
                <w:lang w:eastAsia="ru-RU"/>
              </w:rPr>
              <w:t>Розетка</w:t>
            </w:r>
            <w:r w:rsidRPr="00804B5D">
              <w:rPr>
                <w:rFonts w:ascii="Times New Roman" w:eastAsia="Times New Roman" w:hAnsi="Times New Roman"/>
                <w:sz w:val="24"/>
                <w:szCs w:val="24"/>
                <w:lang w:val="en-US" w:eastAsia="ru-RU"/>
              </w:rPr>
              <w:t xml:space="preserve"> HDMI </w:t>
            </w:r>
            <w:r w:rsidRPr="008F251C">
              <w:rPr>
                <w:rFonts w:ascii="Times New Roman" w:eastAsia="Times New Roman" w:hAnsi="Times New Roman"/>
                <w:sz w:val="24"/>
                <w:szCs w:val="24"/>
                <w:lang w:eastAsia="ru-RU"/>
              </w:rPr>
              <w:t>белый</w:t>
            </w:r>
            <w:r w:rsidRPr="00804B5D">
              <w:rPr>
                <w:rFonts w:ascii="Times New Roman" w:eastAsia="Times New Roman" w:hAnsi="Times New Roman"/>
                <w:sz w:val="24"/>
                <w:szCs w:val="24"/>
                <w:lang w:val="en-US" w:eastAsia="ru-RU"/>
              </w:rPr>
              <w:t xml:space="preserve"> UNICA NEW</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8F251C"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val="en-US"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val="en-US" w:eastAsia="ru-RU"/>
              </w:rPr>
            </w:pPr>
          </w:p>
        </w:tc>
        <w:tc>
          <w:tcPr>
            <w:tcW w:w="3261" w:type="dxa"/>
            <w:shd w:val="clear" w:color="auto" w:fill="auto"/>
          </w:tcPr>
          <w:p w:rsidR="00917A01" w:rsidRPr="00804B5D" w:rsidRDefault="00917A01" w:rsidP="00917A01">
            <w:pPr>
              <w:spacing w:line="240" w:lineRule="auto"/>
              <w:ind w:left="0"/>
              <w:rPr>
                <w:rFonts w:ascii="Times New Roman" w:eastAsia="Times New Roman" w:hAnsi="Times New Roman"/>
                <w:sz w:val="24"/>
                <w:szCs w:val="24"/>
                <w:lang w:val="en-US" w:eastAsia="ru-RU"/>
              </w:rPr>
            </w:pPr>
            <w:r w:rsidRPr="008F251C">
              <w:rPr>
                <w:rFonts w:ascii="Times New Roman" w:eastAsia="Times New Roman" w:hAnsi="Times New Roman"/>
                <w:sz w:val="24"/>
                <w:szCs w:val="24"/>
                <w:lang w:eastAsia="ru-RU"/>
              </w:rPr>
              <w:t>Розетка</w:t>
            </w:r>
            <w:r w:rsidRPr="00804B5D">
              <w:rPr>
                <w:rFonts w:ascii="Times New Roman" w:eastAsia="Times New Roman" w:hAnsi="Times New Roman"/>
                <w:sz w:val="24"/>
                <w:szCs w:val="24"/>
                <w:lang w:val="en-US" w:eastAsia="ru-RU"/>
              </w:rPr>
              <w:t xml:space="preserve"> </w:t>
            </w:r>
            <w:r w:rsidRPr="008F251C">
              <w:rPr>
                <w:rFonts w:ascii="Times New Roman" w:eastAsia="Times New Roman" w:hAnsi="Times New Roman"/>
                <w:sz w:val="24"/>
                <w:szCs w:val="24"/>
                <w:lang w:eastAsia="ru-RU"/>
              </w:rPr>
              <w:t>компьютерная</w:t>
            </w:r>
            <w:r w:rsidRPr="00804B5D">
              <w:rPr>
                <w:rFonts w:ascii="Times New Roman" w:eastAsia="Times New Roman" w:hAnsi="Times New Roman"/>
                <w:sz w:val="24"/>
                <w:szCs w:val="24"/>
                <w:lang w:val="en-US" w:eastAsia="ru-RU"/>
              </w:rPr>
              <w:t xml:space="preserve"> Systeme Electric ATLASDESIGN, RJ45, </w:t>
            </w:r>
            <w:r w:rsidRPr="008F251C">
              <w:rPr>
                <w:rFonts w:ascii="Times New Roman" w:eastAsia="Times New Roman" w:hAnsi="Times New Roman"/>
                <w:sz w:val="24"/>
                <w:szCs w:val="24"/>
                <w:lang w:eastAsia="ru-RU"/>
              </w:rPr>
              <w:t>механизм</w:t>
            </w:r>
            <w:r w:rsidRPr="00804B5D">
              <w:rPr>
                <w:rFonts w:ascii="Times New Roman" w:eastAsia="Times New Roman" w:hAnsi="Times New Roman"/>
                <w:sz w:val="24"/>
                <w:szCs w:val="24"/>
                <w:lang w:val="en-US" w:eastAsia="ru-RU"/>
              </w:rPr>
              <w:t xml:space="preserve">, </w:t>
            </w:r>
            <w:r w:rsidRPr="008F251C">
              <w:rPr>
                <w:rFonts w:ascii="Times New Roman" w:eastAsia="Times New Roman" w:hAnsi="Times New Roman"/>
                <w:sz w:val="24"/>
                <w:szCs w:val="24"/>
                <w:lang w:eastAsia="ru-RU"/>
              </w:rPr>
              <w:t>белая</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8F251C"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val="en-US"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val="en-US"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SE AtlasDesign Белый Розетка двойная комп RJ45+RJ45, кат.6А, механизм</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Выключатель 2 клавишный 16А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Рамка 1п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Рамка 2п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Рамка 3п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Рамка 4п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8F251C" w:rsidRDefault="00917A01" w:rsidP="00917A01">
            <w:pPr>
              <w:spacing w:line="240" w:lineRule="auto"/>
              <w:ind w:left="0"/>
              <w:rPr>
                <w:rFonts w:ascii="Times New Roman" w:eastAsia="Times New Roman" w:hAnsi="Times New Roman"/>
                <w:sz w:val="24"/>
                <w:szCs w:val="24"/>
                <w:lang w:eastAsia="ru-RU"/>
              </w:rPr>
            </w:pPr>
            <w:r w:rsidRPr="008F251C">
              <w:rPr>
                <w:rFonts w:ascii="Times New Roman" w:eastAsia="Times New Roman" w:hAnsi="Times New Roman"/>
                <w:sz w:val="24"/>
                <w:szCs w:val="24"/>
                <w:lang w:eastAsia="ru-RU"/>
              </w:rPr>
              <w:t>Разъём RJ-45 UTP для кабеля категории 5Е</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Провод ПВС 5х4 ТРТС Ореол</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Труба гофр. DN36мм, полиамид 36, цвет чёрный, с протяжкой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ПуГВнг(А)-LS 1x2,5 МК5 -0,75 белый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ПуГВнг(А)-LS 1x2,5 МК5 -0,75 черный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ПуГВнг(А)-LS 1x2,5 МК5 -0,75 красный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ПуГВнг(А)-LS 1x2,5 МК5 -0,75 синий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Клемма трехпроводная 0,2-4 мм2</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50</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Mindpure оптоволоконный HDMI 2.0 Optical Fiber 4K HDR HD011 15м</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Удлинитель AUX 15 метров 3,5-3,5 "папа-мама"</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КОРОБКА РАСПРЕДЕЛИТЕЛЬНАЯ 100X100X50</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Шина соединительная типа PIN (штырь) 3-фазная 63А</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Шина соединительная типа PIN (штырь) 1-фазная 63А (1м)</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Шина на DIN-рейку в корпусе (кросс-модуль)</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Наконечник кольцевой НКИ 6,0- 8</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50</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987FE5" w:rsidRDefault="00917A01" w:rsidP="00917A01">
            <w:pPr>
              <w:spacing w:line="240" w:lineRule="auto"/>
              <w:ind w:left="0"/>
              <w:rPr>
                <w:rFonts w:ascii="Times New Roman" w:eastAsia="Times New Roman" w:hAnsi="Times New Roman"/>
                <w:sz w:val="24"/>
                <w:szCs w:val="24"/>
                <w:lang w:eastAsia="ru-RU"/>
              </w:rPr>
            </w:pPr>
            <w:r w:rsidRPr="00987FE5">
              <w:rPr>
                <w:rFonts w:ascii="Times New Roman" w:eastAsia="Times New Roman" w:hAnsi="Times New Roman"/>
                <w:sz w:val="24"/>
                <w:szCs w:val="24"/>
                <w:lang w:eastAsia="ru-RU"/>
              </w:rPr>
              <w:t>Клемма вводная для мод. оборуд. КВМ 4-25мм (прямой ввод)</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3F1990" w:rsidRDefault="00917A01" w:rsidP="00917A01">
            <w:pPr>
              <w:spacing w:line="240" w:lineRule="auto"/>
              <w:ind w:left="0"/>
              <w:rPr>
                <w:rFonts w:ascii="Times New Roman" w:eastAsia="Times New Roman" w:hAnsi="Times New Roman"/>
                <w:sz w:val="24"/>
                <w:szCs w:val="24"/>
                <w:lang w:eastAsia="ru-RU"/>
              </w:rPr>
            </w:pPr>
            <w:r w:rsidRPr="003F1990">
              <w:rPr>
                <w:rFonts w:ascii="Times New Roman" w:eastAsia="Times New Roman" w:hAnsi="Times New Roman"/>
                <w:sz w:val="24"/>
                <w:szCs w:val="24"/>
                <w:lang w:eastAsia="ru-RU"/>
              </w:rPr>
              <w:t>Светильник светодиодный потолочный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750DF8"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750DF8">
              <w:rPr>
                <w:rFonts w:ascii="Times New Roman" w:eastAsia="Times New Roman" w:hAnsi="Times New Roman"/>
                <w:color w:val="000000" w:themeColor="text1"/>
                <w:sz w:val="24"/>
                <w:szCs w:val="24"/>
                <w:lang w:eastAsia="ru-RU"/>
              </w:rPr>
              <w:t>8</w:t>
            </w:r>
          </w:p>
        </w:tc>
        <w:tc>
          <w:tcPr>
            <w:tcW w:w="3882" w:type="dxa"/>
            <w:shd w:val="clear" w:color="auto" w:fill="auto"/>
            <w:vAlign w:val="center"/>
          </w:tcPr>
          <w:p w:rsidR="00917A01" w:rsidRPr="00750DF8" w:rsidRDefault="00917A01" w:rsidP="00917A01">
            <w:pPr>
              <w:spacing w:line="240" w:lineRule="auto"/>
              <w:ind w:left="0"/>
              <w:rPr>
                <w:rFonts w:ascii="Times New Roman" w:eastAsia="Times New Roman" w:hAnsi="Times New Roman"/>
                <w:sz w:val="24"/>
                <w:szCs w:val="24"/>
                <w:lang w:eastAsia="ru-RU"/>
              </w:rPr>
            </w:pPr>
            <w:r w:rsidRPr="00750DF8">
              <w:rPr>
                <w:rFonts w:ascii="Times New Roman" w:eastAsia="Times New Roman" w:hAnsi="Times New Roman"/>
                <w:sz w:val="24"/>
                <w:szCs w:val="24"/>
                <w:lang w:eastAsia="ru-RU"/>
              </w:rPr>
              <w:t>Светильник 20 см, 18W, 4000K Novotech Opal 358882, черный</w:t>
            </w:r>
          </w:p>
        </w:tc>
      </w:tr>
      <w:tr w:rsidR="00917A01" w:rsidRPr="004A1A65"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3F1990" w:rsidRDefault="00917A01" w:rsidP="00917A01">
            <w:pPr>
              <w:spacing w:line="240" w:lineRule="auto"/>
              <w:ind w:left="0"/>
              <w:rPr>
                <w:rFonts w:ascii="Times New Roman" w:eastAsia="Times New Roman" w:hAnsi="Times New Roman"/>
                <w:sz w:val="24"/>
                <w:szCs w:val="24"/>
                <w:lang w:eastAsia="ru-RU"/>
              </w:rPr>
            </w:pPr>
            <w:r w:rsidRPr="003F1990">
              <w:rPr>
                <w:rFonts w:ascii="Times New Roman" w:eastAsia="Times New Roman" w:hAnsi="Times New Roman"/>
                <w:sz w:val="24"/>
                <w:szCs w:val="24"/>
                <w:lang w:eastAsia="ru-RU"/>
              </w:rPr>
              <w:t>Светильник настенный два луча</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3882" w:type="dxa"/>
            <w:shd w:val="clear" w:color="auto" w:fill="auto"/>
            <w:vAlign w:val="center"/>
          </w:tcPr>
          <w:p w:rsidR="00917A01" w:rsidRPr="00AC43A0" w:rsidRDefault="00917A01" w:rsidP="00917A01">
            <w:pPr>
              <w:spacing w:line="240" w:lineRule="auto"/>
              <w:ind w:left="0"/>
              <w:rPr>
                <w:rFonts w:ascii="Times New Roman" w:eastAsia="Times New Roman" w:hAnsi="Times New Roman"/>
                <w:sz w:val="24"/>
                <w:szCs w:val="24"/>
                <w:lang w:val="en-US" w:eastAsia="ru-RU"/>
              </w:rPr>
            </w:pPr>
            <w:r w:rsidRPr="00AC43A0">
              <w:rPr>
                <w:rFonts w:ascii="Times New Roman" w:eastAsia="Times New Roman" w:hAnsi="Times New Roman"/>
                <w:sz w:val="24"/>
                <w:szCs w:val="24"/>
                <w:lang w:eastAsia="ru-RU"/>
              </w:rPr>
              <w:t>Светильник</w:t>
            </w:r>
            <w:r w:rsidRPr="00AC43A0">
              <w:rPr>
                <w:rFonts w:ascii="Times New Roman" w:eastAsia="Times New Roman" w:hAnsi="Times New Roman"/>
                <w:sz w:val="24"/>
                <w:szCs w:val="24"/>
                <w:lang w:val="en-US" w:eastAsia="ru-RU"/>
              </w:rPr>
              <w:t xml:space="preserve"> SP-Wall-110WH-Flat-6W Day White (Arlight, IP54 </w:t>
            </w:r>
            <w:r w:rsidRPr="00AC43A0">
              <w:rPr>
                <w:rFonts w:ascii="Times New Roman" w:eastAsia="Times New Roman" w:hAnsi="Times New Roman"/>
                <w:sz w:val="24"/>
                <w:szCs w:val="24"/>
                <w:lang w:eastAsia="ru-RU"/>
              </w:rPr>
              <w:t>Металл</w:t>
            </w:r>
            <w:r w:rsidRPr="00AC43A0">
              <w:rPr>
                <w:rFonts w:ascii="Times New Roman" w:eastAsia="Times New Roman" w:hAnsi="Times New Roman"/>
                <w:sz w:val="24"/>
                <w:szCs w:val="24"/>
                <w:lang w:val="en-US" w:eastAsia="ru-RU"/>
              </w:rPr>
              <w:t xml:space="preserve">), </w:t>
            </w:r>
            <w:r w:rsidRPr="00AC43A0">
              <w:rPr>
                <w:rFonts w:ascii="Times New Roman" w:eastAsia="Times New Roman" w:hAnsi="Times New Roman"/>
                <w:sz w:val="24"/>
                <w:szCs w:val="24"/>
                <w:lang w:eastAsia="ru-RU"/>
              </w:rPr>
              <w:t>артикул</w:t>
            </w:r>
            <w:r w:rsidRPr="00AC43A0">
              <w:rPr>
                <w:rFonts w:ascii="Times New Roman" w:eastAsia="Times New Roman" w:hAnsi="Times New Roman"/>
                <w:sz w:val="24"/>
                <w:szCs w:val="24"/>
                <w:lang w:val="en-US" w:eastAsia="ru-RU"/>
              </w:rPr>
              <w:t>: 021086</w:t>
            </w:r>
          </w:p>
        </w:tc>
      </w:tr>
      <w:tr w:rsidR="00917A01" w:rsidRPr="00305E3D" w:rsidTr="009F28C4">
        <w:trPr>
          <w:trHeight w:val="315"/>
        </w:trPr>
        <w:tc>
          <w:tcPr>
            <w:tcW w:w="10120" w:type="dxa"/>
            <w:gridSpan w:val="5"/>
            <w:shd w:val="clear" w:color="auto" w:fill="auto"/>
            <w:vAlign w:val="center"/>
          </w:tcPr>
          <w:p w:rsidR="00917A01" w:rsidRPr="006307AA" w:rsidRDefault="00917A01" w:rsidP="00917A01">
            <w:pPr>
              <w:spacing w:line="240" w:lineRule="auto"/>
              <w:ind w:left="0"/>
              <w:rPr>
                <w:rFonts w:ascii="Times New Roman" w:eastAsia="Times New Roman" w:hAnsi="Times New Roman"/>
                <w:b/>
                <w:sz w:val="24"/>
                <w:szCs w:val="24"/>
                <w:lang w:eastAsia="ru-RU"/>
              </w:rPr>
            </w:pPr>
            <w:r w:rsidRPr="006307AA">
              <w:rPr>
                <w:rFonts w:ascii="Times New Roman" w:eastAsia="Times New Roman" w:hAnsi="Times New Roman"/>
                <w:b/>
                <w:sz w:val="24"/>
                <w:szCs w:val="24"/>
                <w:lang w:eastAsia="ru-RU"/>
              </w:rPr>
              <w:t>Комната приема пищи на 6 этаже (помещение №</w:t>
            </w:r>
            <w:r>
              <w:rPr>
                <w:rFonts w:ascii="Times New Roman" w:eastAsia="Times New Roman" w:hAnsi="Times New Roman"/>
                <w:b/>
                <w:sz w:val="24"/>
                <w:szCs w:val="24"/>
                <w:lang w:eastAsia="ru-RU"/>
              </w:rPr>
              <w:t xml:space="preserve"> 16.2</w:t>
            </w:r>
            <w:r w:rsidRPr="006307AA">
              <w:rPr>
                <w:rFonts w:ascii="Times New Roman" w:eastAsia="Times New Roman" w:hAnsi="Times New Roman"/>
                <w:b/>
                <w:sz w:val="24"/>
                <w:szCs w:val="24"/>
                <w:lang w:eastAsia="ru-RU"/>
              </w:rPr>
              <w:t>)</w:t>
            </w: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Встраиваемый силовой щит Nova 48 мод. 4 габ. с металл. дверью IP40 Proxima</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Авт. выкл. NXB-63 3P 32А 6кА х-ка D (R)</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Авт. выкл. NXB-63 3P 25А 6кА х-ка D (R)</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Диф. автомат NB2LE 1P+N 16А 30мА 1мод., х-ка С</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Диф. автомат NB2LE 1P+N 10А 30мА 1мод., х-ка С</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Устройство 25А защиты от пожара и возгорания в кабельной сети УЗДП / УЗИС</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Кабель ВВГ-Пнг(А)-LSLTx 3х2,5 ок(N,PE)-0,66</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350</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UTP 4 пары AWG 24 категория 5е внутренняя Cu Premium</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100</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DKC Труба гофрированная ПА 6 d23мм с протяж. темн. сер. (уп.50м) DKC</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400</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КОРОБКА УСТАНОВОЧНАЯ ДЛЯ СПЛОШНЫХ СТЕН 68(65)X45</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КОРОБКА РАСПРЕДЕЛИТЕЛЬНАЯ 100X100X50</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Розетка 220 с з\к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Розетка ATLASDESIGN TV</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Розетка компьютерная Systeme Electric ATLASDESIGN, RJ45, механизм, белая</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Выключатель 1 клавишный 16А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Рамка 1п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Рамка 2п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Рамка3п ATLAS</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Шина соединительная типа PIN (штырь) 3-фазная 63А</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Шина соединительная типа PIN (штырь) 1-фазная 63А (1м)</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Шина на DIN-рейку в корпусе (кросс-модуль)</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Клемма вводная для мод.оборуд. КВМ 4-25мм (прямой ввод)</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Кабель коаксиальный SAT 703</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100</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Клемма трехпроводная 0,2-4 мм2</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50</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Разъём RJ-45 UTP для кабеля категории 5Е</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Провод ПВС 5х4 ТРТС Ореол</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Труба гофр. DN36мм, полиамид 36, цвет чёрный, с протяжкой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ПуГВнг(А)-LS 1x2,5 МК5 -0,75 белый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ПуГВнг(А)-LS 1x2,5 МК5 -0,75 черный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ПуГВнг(А)-LS 1x2,5 МК5 -0,75 красный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305E3D"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C017CA" w:rsidRDefault="00917A01" w:rsidP="00917A01">
            <w:pPr>
              <w:spacing w:line="240" w:lineRule="auto"/>
              <w:ind w:left="0"/>
              <w:rPr>
                <w:rFonts w:ascii="Times New Roman" w:eastAsia="Times New Roman" w:hAnsi="Times New Roman"/>
                <w:sz w:val="24"/>
                <w:szCs w:val="24"/>
                <w:lang w:eastAsia="ru-RU"/>
              </w:rPr>
            </w:pPr>
            <w:r w:rsidRPr="00C017CA">
              <w:rPr>
                <w:rFonts w:ascii="Times New Roman" w:eastAsia="Times New Roman" w:hAnsi="Times New Roman"/>
                <w:sz w:val="24"/>
                <w:szCs w:val="24"/>
                <w:lang w:eastAsia="ru-RU"/>
              </w:rPr>
              <w:t>ПуГВнг(А)-LS 1x2,5 МК5 -0,75 синий</w:t>
            </w:r>
          </w:p>
        </w:tc>
        <w:tc>
          <w:tcPr>
            <w:tcW w:w="1212"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305E3D" w:rsidRDefault="00917A01" w:rsidP="00917A01">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305E3D" w:rsidRDefault="00917A01" w:rsidP="00917A01">
            <w:pPr>
              <w:spacing w:line="240" w:lineRule="auto"/>
              <w:ind w:left="0"/>
              <w:jc w:val="center"/>
              <w:rPr>
                <w:rFonts w:ascii="Times New Roman" w:eastAsia="Times New Roman" w:hAnsi="Times New Roman"/>
                <w:sz w:val="24"/>
                <w:szCs w:val="24"/>
                <w:lang w:eastAsia="ru-RU"/>
              </w:rPr>
            </w:pPr>
          </w:p>
        </w:tc>
      </w:tr>
      <w:tr w:rsidR="00917A01" w:rsidRPr="00305E3D" w:rsidTr="009F28C4">
        <w:trPr>
          <w:trHeight w:val="315"/>
        </w:trPr>
        <w:tc>
          <w:tcPr>
            <w:tcW w:w="709" w:type="dxa"/>
            <w:shd w:val="clear" w:color="auto" w:fill="auto"/>
            <w:vAlign w:val="center"/>
          </w:tcPr>
          <w:p w:rsidR="00917A01" w:rsidRPr="00277D5B" w:rsidRDefault="00917A01" w:rsidP="00917A01">
            <w:pPr>
              <w:pStyle w:val="af"/>
              <w:numPr>
                <w:ilvl w:val="0"/>
                <w:numId w:val="45"/>
              </w:numPr>
              <w:spacing w:line="240" w:lineRule="auto"/>
              <w:ind w:left="322" w:right="11"/>
              <w:rPr>
                <w:rFonts w:ascii="Times New Roman" w:eastAsia="Times New Roman" w:hAnsi="Times New Roman"/>
                <w:sz w:val="24"/>
                <w:szCs w:val="24"/>
                <w:lang w:eastAsia="ru-RU"/>
              </w:rPr>
            </w:pPr>
          </w:p>
        </w:tc>
        <w:tc>
          <w:tcPr>
            <w:tcW w:w="3261" w:type="dxa"/>
            <w:shd w:val="clear" w:color="auto" w:fill="auto"/>
          </w:tcPr>
          <w:p w:rsidR="00917A01" w:rsidRPr="00277D5B" w:rsidRDefault="00917A01" w:rsidP="00917A01">
            <w:pPr>
              <w:spacing w:line="240" w:lineRule="auto"/>
              <w:ind w:left="0"/>
              <w:rPr>
                <w:rFonts w:ascii="Times New Roman" w:eastAsia="Times New Roman" w:hAnsi="Times New Roman"/>
                <w:sz w:val="24"/>
                <w:szCs w:val="24"/>
                <w:lang w:eastAsia="ru-RU"/>
              </w:rPr>
            </w:pPr>
            <w:r w:rsidRPr="00277D5B">
              <w:rPr>
                <w:rFonts w:ascii="Times New Roman" w:eastAsia="Times New Roman" w:hAnsi="Times New Roman"/>
                <w:sz w:val="24"/>
                <w:szCs w:val="24"/>
                <w:lang w:eastAsia="ru-RU"/>
              </w:rPr>
              <w:t>Светильник светодиодный потолочный</w:t>
            </w:r>
          </w:p>
        </w:tc>
        <w:tc>
          <w:tcPr>
            <w:tcW w:w="1212" w:type="dxa"/>
            <w:shd w:val="clear" w:color="auto" w:fill="auto"/>
            <w:noWrap/>
          </w:tcPr>
          <w:p w:rsidR="00917A01" w:rsidRPr="00277D5B"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277D5B">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277D5B" w:rsidRDefault="00A962AB" w:rsidP="00917A01">
            <w:pPr>
              <w:spacing w:line="240" w:lineRule="auto"/>
              <w:ind w:left="0"/>
              <w:jc w:val="center"/>
              <w:rPr>
                <w:rFonts w:ascii="Times New Roman" w:eastAsia="Times New Roman" w:hAnsi="Times New Roman"/>
                <w:color w:val="000000" w:themeColor="text1"/>
                <w:sz w:val="24"/>
                <w:szCs w:val="24"/>
                <w:lang w:eastAsia="ru-RU"/>
              </w:rPr>
            </w:pPr>
            <w:r w:rsidRPr="00277D5B">
              <w:rPr>
                <w:rFonts w:ascii="Times New Roman" w:eastAsia="Times New Roman" w:hAnsi="Times New Roman"/>
                <w:sz w:val="24"/>
                <w:szCs w:val="24"/>
                <w:lang w:eastAsia="ru-RU"/>
              </w:rPr>
              <w:t>4</w:t>
            </w:r>
          </w:p>
        </w:tc>
        <w:tc>
          <w:tcPr>
            <w:tcW w:w="3882" w:type="dxa"/>
            <w:shd w:val="clear" w:color="auto" w:fill="auto"/>
            <w:vAlign w:val="center"/>
          </w:tcPr>
          <w:p w:rsidR="00917A01" w:rsidRPr="00277D5B" w:rsidRDefault="00917A01" w:rsidP="00917A01">
            <w:pPr>
              <w:spacing w:line="240" w:lineRule="auto"/>
              <w:ind w:left="0"/>
              <w:rPr>
                <w:rFonts w:ascii="Times New Roman" w:eastAsia="Times New Roman" w:hAnsi="Times New Roman"/>
                <w:sz w:val="24"/>
                <w:szCs w:val="24"/>
                <w:lang w:eastAsia="ru-RU"/>
              </w:rPr>
            </w:pPr>
            <w:r w:rsidRPr="00277D5B">
              <w:rPr>
                <w:rFonts w:ascii="Times New Roman" w:eastAsia="Times New Roman" w:hAnsi="Times New Roman"/>
                <w:sz w:val="24"/>
                <w:szCs w:val="24"/>
                <w:lang w:eastAsia="ru-RU"/>
              </w:rPr>
              <w:t>Потолочный светильник Denkirs Thin DK6520-WH</w:t>
            </w:r>
          </w:p>
        </w:tc>
      </w:tr>
      <w:tr w:rsidR="00917A01" w:rsidRPr="00305E3D" w:rsidTr="009F28C4">
        <w:trPr>
          <w:trHeight w:val="315"/>
        </w:trPr>
        <w:tc>
          <w:tcPr>
            <w:tcW w:w="10120" w:type="dxa"/>
            <w:gridSpan w:val="5"/>
            <w:shd w:val="clear" w:color="auto" w:fill="auto"/>
            <w:vAlign w:val="center"/>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b/>
                <w:color w:val="000000" w:themeColor="text1"/>
                <w:sz w:val="24"/>
                <w:szCs w:val="24"/>
                <w:lang w:eastAsia="ru-RU"/>
              </w:rPr>
              <w:t>Комната приема пищи на 4 этаже (помещение № 11)</w:t>
            </w: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Встраиваемый силовой щит Nova 48 мод. 4 габ. с металл. дверью IP40 Proxima</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Авт. выкл. NXB-63 3P 32А 6кА х-ка D (R)</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Авт. выкл. NXB-63 3P 25А 6кА х-ка D (R)</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Диф. автомат NB2LE 1P+N 16А 30мА 1мод., х-ка С</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7</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Диф. автомат NB2LE 1P+N 10А 30мА 1мод., х-ка С</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Устройство 25А защиты от пожара и возгорания в кабельной сети УЗДП / УЗИС</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6</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Кабель ВВГ-Пнг(А)-LSLTx 3х2,5 ок(N,PE)-0,66</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300</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DKC Труба гофрированная ПА 6 d23мм с протяж. темн. сер. (уп.50м) DKC</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250</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КОРОБКА УСТАНОВОЧНАЯ ДЛЯ СПЛОШНЫХ СТЕН 68(65)X45</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Розетка 220 с з\к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14</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Выключатель 2 клавишный 16А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Рамка 1п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Рамка 2п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6</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Рамка3п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Провод ПВС 5х4 ТРТС Ореол</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60</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Труба гофр. DN36мм, полиамид 36, цвет чёрный, с протяжкой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ПуГВнг(А)-LS 1x2,5 МК5 -0,75 белый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ПуГВнг(А)-LS 1x2,5 МК5 -0,75 черный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ПуГВнг(А)-LS 1x2,5 МК5 -0,75 красный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ПуГВнг(А)-LS 1x2,5 МК5 -0,75 синий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Клемма трехпроводная 0,2-4 мм2</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50</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КОРОБКА РАСПРЕДЕЛИТЕЛЬНАЯ 100X100X50</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6</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Шина соединительная типа PIN (штырь) 3-фазная 63А</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Шина соединительная типа PIN (штырь) 1-фазная 63А (1м)</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Шина на DIN-рейку в корпусе (кросс-модуль)</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Клемма вводная для мод. оборуд. КВМ 4-25мм (прямой ввод)</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9</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277D5B" w:rsidRDefault="00917A01" w:rsidP="00917A01">
            <w:pPr>
              <w:spacing w:line="240" w:lineRule="auto"/>
              <w:ind w:left="0"/>
              <w:rPr>
                <w:rFonts w:ascii="Times New Roman" w:eastAsia="Times New Roman" w:hAnsi="Times New Roman"/>
                <w:color w:val="000000" w:themeColor="text1"/>
                <w:sz w:val="24"/>
                <w:szCs w:val="24"/>
                <w:lang w:eastAsia="ru-RU"/>
              </w:rPr>
            </w:pPr>
            <w:r w:rsidRPr="00277D5B">
              <w:rPr>
                <w:rFonts w:ascii="Times New Roman" w:eastAsia="Times New Roman" w:hAnsi="Times New Roman"/>
                <w:color w:val="000000" w:themeColor="text1"/>
                <w:sz w:val="24"/>
                <w:szCs w:val="24"/>
                <w:lang w:eastAsia="ru-RU"/>
              </w:rPr>
              <w:t>Светильник светодиодный потолочный</w:t>
            </w:r>
          </w:p>
        </w:tc>
        <w:tc>
          <w:tcPr>
            <w:tcW w:w="1212" w:type="dxa"/>
            <w:shd w:val="clear" w:color="auto" w:fill="auto"/>
            <w:noWrap/>
          </w:tcPr>
          <w:p w:rsidR="00917A01" w:rsidRPr="00277D5B"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277D5B">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277D5B" w:rsidRDefault="009810DA" w:rsidP="00917A01">
            <w:pPr>
              <w:spacing w:line="240" w:lineRule="auto"/>
              <w:ind w:left="0"/>
              <w:jc w:val="center"/>
              <w:rPr>
                <w:rFonts w:ascii="Times New Roman" w:eastAsia="Times New Roman" w:hAnsi="Times New Roman"/>
                <w:color w:val="000000" w:themeColor="text1"/>
                <w:sz w:val="24"/>
                <w:szCs w:val="24"/>
                <w:lang w:eastAsia="ru-RU"/>
              </w:rPr>
            </w:pPr>
            <w:r w:rsidRPr="00277D5B">
              <w:rPr>
                <w:rFonts w:ascii="Times New Roman" w:eastAsia="Times New Roman" w:hAnsi="Times New Roman"/>
                <w:sz w:val="24"/>
                <w:szCs w:val="24"/>
                <w:lang w:eastAsia="ru-RU"/>
              </w:rPr>
              <w:t>4</w:t>
            </w:r>
          </w:p>
        </w:tc>
        <w:tc>
          <w:tcPr>
            <w:tcW w:w="3882" w:type="dxa"/>
            <w:shd w:val="clear" w:color="auto" w:fill="auto"/>
            <w:vAlign w:val="center"/>
          </w:tcPr>
          <w:p w:rsidR="00917A01" w:rsidRPr="00277D5B" w:rsidRDefault="00917A01" w:rsidP="00917A01">
            <w:pPr>
              <w:spacing w:line="240" w:lineRule="auto"/>
              <w:ind w:left="0"/>
              <w:rPr>
                <w:rFonts w:ascii="Times New Roman" w:eastAsia="Times New Roman" w:hAnsi="Times New Roman"/>
                <w:color w:val="000000" w:themeColor="text1"/>
                <w:sz w:val="24"/>
                <w:szCs w:val="24"/>
                <w:lang w:eastAsia="ru-RU"/>
              </w:rPr>
            </w:pPr>
            <w:r w:rsidRPr="00277D5B">
              <w:rPr>
                <w:rFonts w:ascii="Times New Roman" w:eastAsia="Times New Roman" w:hAnsi="Times New Roman"/>
                <w:color w:val="000000" w:themeColor="text1"/>
                <w:sz w:val="24"/>
                <w:szCs w:val="24"/>
                <w:lang w:eastAsia="ru-RU"/>
              </w:rPr>
              <w:t>Потолочный светильник Denkirs Thin DK6520-WH</w:t>
            </w:r>
          </w:p>
        </w:tc>
      </w:tr>
      <w:tr w:rsidR="00917A01" w:rsidRPr="00305E3D" w:rsidTr="009F28C4">
        <w:trPr>
          <w:trHeight w:val="315"/>
        </w:trPr>
        <w:tc>
          <w:tcPr>
            <w:tcW w:w="10120" w:type="dxa"/>
            <w:gridSpan w:val="5"/>
            <w:shd w:val="clear" w:color="auto" w:fill="auto"/>
            <w:vAlign w:val="center"/>
          </w:tcPr>
          <w:p w:rsidR="00917A01" w:rsidRPr="009E3AAC" w:rsidRDefault="00917A01" w:rsidP="009E3AAC">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b/>
                <w:color w:val="000000" w:themeColor="text1"/>
                <w:sz w:val="24"/>
                <w:szCs w:val="24"/>
                <w:lang w:eastAsia="ru-RU"/>
              </w:rPr>
              <w:t xml:space="preserve">Комната приема пищи </w:t>
            </w:r>
            <w:r w:rsidR="009E3AAC">
              <w:rPr>
                <w:rFonts w:ascii="Times New Roman" w:eastAsia="Times New Roman" w:hAnsi="Times New Roman"/>
                <w:b/>
                <w:color w:val="000000" w:themeColor="text1"/>
                <w:sz w:val="24"/>
                <w:szCs w:val="24"/>
                <w:lang w:eastAsia="ru-RU"/>
              </w:rPr>
              <w:t>1</w:t>
            </w:r>
            <w:r w:rsidRPr="009E3AAC">
              <w:rPr>
                <w:rFonts w:ascii="Times New Roman" w:eastAsia="Times New Roman" w:hAnsi="Times New Roman"/>
                <w:b/>
                <w:color w:val="000000" w:themeColor="text1"/>
                <w:sz w:val="24"/>
                <w:szCs w:val="24"/>
                <w:lang w:eastAsia="ru-RU"/>
              </w:rPr>
              <w:t xml:space="preserve"> этаж</w:t>
            </w: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Встраиваемый силовой щит Nova 48 мод. 4 габ. с металл. дверью IP40 Proxima</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Авт. выкл. NXB-63 3P 32А 6кА х-ка D (R)</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Авт. выкл. NXB-63 3P 25А 6кА х-ка D (R)</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Диф. автомат NB2LE 1P+N 16А 30мА 1мод., х-ка С</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7</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Диф. автомат NB2LE 1P+N 10А 30мА 1мод., х-ка С</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Устройство 25А защиты от пожара и возгорания в кабельной сети УЗДП / УЗИС</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6</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Кабель ВВГ-Пнг(А)-LSLTx 3х2,5 ок(N,PE)-0,66</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400</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UTP 4 пары AWG 24 категория 5е внутренняя Cu Premium</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100</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DKC Труба гофрированная ПА 6 d23мм с протяж. темн. сер. (уп.50м) DKC</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450</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КОРОБКА УСТАНОВОЧНАЯ ДЛЯ СПЛОШНЫХ СТЕН 68(65)X45</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16</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Розетка 220 с з\к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12</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Розетка ATLASDESIGN TV</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2</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Розетка компьютерная Systeme Electric ATLASDESIGN, RJ45, механизм, белая</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Выключатель 2 клавишный 16А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Рамка 1п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Рамка 2п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6</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Рамка 3п ATLAS</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Разъём RJ-45 UTP для кабеля категории 5Е</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2</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Провод ПВС 5х4 ТРТС Ореол</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Труба гофр. DN36мм, полиамид 36, цвет чёрный, с протяжкой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45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ПуГВнг(А)-LS 1x2,5 МК5 -0,75 белый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ПуГВнг(А)-LS 1x2,5 МК5 -0,75 черный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ПуГВнг(А)-LS 1x2,5 МК5 -0,75 красный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ПуГВнг(А)-LS 1x2,5 МК5 -0,75 синий</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Кабель коаксиальный SAT 703</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м</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100</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Клемма трехпроводная 0,2-4 мм2</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50</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КОРОБКА РАСПРЕДЕЛИТЕЛЬНАЯ 100X100X50</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6</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Шина соединительная типа PIN (штырь) 3-фазная 63А</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Шина соединительная типа PIN (штырь) 1-фазная 63А (1м)</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Шина на DIN-рейку в корпусе (кросс-модуль)</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Клемма вводная для мод.оборуд. КВМ 4-25мм (прямой ввод)</w:t>
            </w:r>
          </w:p>
        </w:tc>
        <w:tc>
          <w:tcPr>
            <w:tcW w:w="1212"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шт.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9</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305E3D"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277D5B" w:rsidRDefault="00917A01" w:rsidP="00277D5B">
            <w:pPr>
              <w:spacing w:line="240" w:lineRule="auto"/>
              <w:ind w:left="0"/>
              <w:rPr>
                <w:rFonts w:ascii="Times New Roman" w:eastAsia="Times New Roman" w:hAnsi="Times New Roman"/>
                <w:sz w:val="24"/>
                <w:szCs w:val="24"/>
                <w:lang w:eastAsia="ru-RU"/>
              </w:rPr>
            </w:pPr>
            <w:r w:rsidRPr="00277D5B">
              <w:rPr>
                <w:rFonts w:ascii="Times New Roman" w:eastAsia="Times New Roman" w:hAnsi="Times New Roman"/>
                <w:sz w:val="24"/>
                <w:szCs w:val="24"/>
                <w:lang w:eastAsia="ru-RU"/>
              </w:rPr>
              <w:t xml:space="preserve">Светильник светодиодный </w:t>
            </w:r>
          </w:p>
        </w:tc>
        <w:tc>
          <w:tcPr>
            <w:tcW w:w="1212" w:type="dxa"/>
            <w:shd w:val="clear" w:color="auto" w:fill="auto"/>
            <w:noWrap/>
          </w:tcPr>
          <w:p w:rsidR="00917A01" w:rsidRPr="00277D5B" w:rsidRDefault="00917A01" w:rsidP="00917A01">
            <w:pPr>
              <w:spacing w:line="240" w:lineRule="auto"/>
              <w:ind w:left="0"/>
              <w:jc w:val="center"/>
              <w:rPr>
                <w:rFonts w:ascii="Times New Roman" w:eastAsia="Times New Roman" w:hAnsi="Times New Roman"/>
                <w:sz w:val="24"/>
                <w:szCs w:val="24"/>
                <w:lang w:eastAsia="ru-RU"/>
              </w:rPr>
            </w:pPr>
            <w:r w:rsidRPr="00277D5B">
              <w:rPr>
                <w:rFonts w:ascii="Times New Roman" w:eastAsia="Times New Roman" w:hAnsi="Times New Roman"/>
                <w:sz w:val="24"/>
                <w:szCs w:val="24"/>
                <w:lang w:eastAsia="ru-RU"/>
              </w:rPr>
              <w:t>шт.</w:t>
            </w:r>
          </w:p>
        </w:tc>
        <w:tc>
          <w:tcPr>
            <w:tcW w:w="1056" w:type="dxa"/>
            <w:shd w:val="clear" w:color="auto" w:fill="auto"/>
            <w:noWrap/>
          </w:tcPr>
          <w:p w:rsidR="00917A01" w:rsidRPr="00277D5B" w:rsidRDefault="009810DA" w:rsidP="00917A01">
            <w:pPr>
              <w:spacing w:line="240" w:lineRule="auto"/>
              <w:ind w:left="0"/>
              <w:jc w:val="center"/>
              <w:rPr>
                <w:rFonts w:ascii="Times New Roman" w:eastAsia="Times New Roman" w:hAnsi="Times New Roman"/>
                <w:sz w:val="24"/>
                <w:szCs w:val="24"/>
                <w:lang w:eastAsia="ru-RU"/>
              </w:rPr>
            </w:pPr>
            <w:r w:rsidRPr="00277D5B">
              <w:rPr>
                <w:rFonts w:ascii="Times New Roman" w:eastAsia="Times New Roman" w:hAnsi="Times New Roman"/>
                <w:sz w:val="24"/>
                <w:szCs w:val="24"/>
                <w:lang w:eastAsia="ru-RU"/>
              </w:rPr>
              <w:t>4</w:t>
            </w:r>
          </w:p>
        </w:tc>
        <w:tc>
          <w:tcPr>
            <w:tcW w:w="3882" w:type="dxa"/>
            <w:shd w:val="clear" w:color="auto" w:fill="auto"/>
            <w:vAlign w:val="center"/>
          </w:tcPr>
          <w:p w:rsidR="00917A01" w:rsidRPr="00277D5B" w:rsidRDefault="00917A01" w:rsidP="00917A01">
            <w:pPr>
              <w:spacing w:line="240" w:lineRule="auto"/>
              <w:ind w:left="0"/>
              <w:rPr>
                <w:rFonts w:ascii="Times New Roman" w:eastAsia="Times New Roman" w:hAnsi="Times New Roman"/>
                <w:sz w:val="24"/>
                <w:szCs w:val="24"/>
                <w:lang w:eastAsia="ru-RU"/>
              </w:rPr>
            </w:pPr>
            <w:r w:rsidRPr="00277D5B">
              <w:rPr>
                <w:rFonts w:ascii="Times New Roman" w:eastAsia="Times New Roman" w:hAnsi="Times New Roman"/>
                <w:sz w:val="24"/>
                <w:szCs w:val="24"/>
                <w:lang w:eastAsia="ru-RU"/>
              </w:rPr>
              <w:t>Потолочный светильник Denkirs Thin DK6520-WH</w:t>
            </w:r>
          </w:p>
        </w:tc>
      </w:tr>
      <w:tr w:rsidR="00917A01" w:rsidRPr="00223DAC" w:rsidTr="009F28C4">
        <w:trPr>
          <w:trHeight w:val="315"/>
        </w:trPr>
        <w:tc>
          <w:tcPr>
            <w:tcW w:w="709" w:type="dxa"/>
            <w:shd w:val="clear" w:color="auto" w:fill="auto"/>
            <w:vAlign w:val="center"/>
          </w:tcPr>
          <w:p w:rsidR="00917A01" w:rsidRPr="009E3AAC" w:rsidRDefault="00917A01" w:rsidP="00917A01">
            <w:pPr>
              <w:pStyle w:val="af"/>
              <w:numPr>
                <w:ilvl w:val="0"/>
                <w:numId w:val="45"/>
              </w:numPr>
              <w:spacing w:line="240" w:lineRule="auto"/>
              <w:ind w:left="322" w:right="11"/>
              <w:rPr>
                <w:rFonts w:ascii="Times New Roman" w:eastAsia="Times New Roman" w:hAnsi="Times New Roman"/>
                <w:color w:val="000000" w:themeColor="text1"/>
                <w:sz w:val="24"/>
                <w:szCs w:val="24"/>
                <w:lang w:eastAsia="ru-RU"/>
              </w:rPr>
            </w:pPr>
          </w:p>
        </w:tc>
        <w:tc>
          <w:tcPr>
            <w:tcW w:w="3261" w:type="dxa"/>
            <w:shd w:val="clear" w:color="auto" w:fill="auto"/>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Проведение ПНР, электрических измерений, составление технического отчета.</w:t>
            </w:r>
          </w:p>
        </w:tc>
        <w:tc>
          <w:tcPr>
            <w:tcW w:w="1212" w:type="dxa"/>
            <w:shd w:val="clear" w:color="auto" w:fill="auto"/>
            <w:noWrap/>
          </w:tcPr>
          <w:p w:rsidR="00917A01" w:rsidRPr="009E3AAC" w:rsidRDefault="00917A01" w:rsidP="00917A01">
            <w:pPr>
              <w:spacing w:line="240" w:lineRule="auto"/>
              <w:ind w:left="0"/>
              <w:jc w:val="center"/>
              <w:rPr>
                <w:rFonts w:ascii="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кт</w:t>
            </w:r>
          </w:p>
        </w:tc>
        <w:tc>
          <w:tcPr>
            <w:tcW w:w="1056" w:type="dxa"/>
            <w:shd w:val="clear" w:color="auto" w:fill="auto"/>
            <w:noWrap/>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223DAC" w:rsidTr="009F28C4">
        <w:trPr>
          <w:trHeight w:val="315"/>
        </w:trPr>
        <w:tc>
          <w:tcPr>
            <w:tcW w:w="709" w:type="dxa"/>
            <w:shd w:val="clear" w:color="auto" w:fill="auto"/>
            <w:vAlign w:val="center"/>
          </w:tcPr>
          <w:p w:rsidR="00917A01" w:rsidRPr="00E1265D" w:rsidRDefault="00917A01" w:rsidP="00E1265D">
            <w:pPr>
              <w:spacing w:line="240" w:lineRule="auto"/>
              <w:ind w:left="568" w:right="11"/>
              <w:rPr>
                <w:rFonts w:ascii="Times New Roman" w:eastAsia="Times New Roman" w:hAnsi="Times New Roman"/>
                <w:color w:val="000000" w:themeColor="text1"/>
                <w:sz w:val="24"/>
                <w:szCs w:val="24"/>
                <w:lang w:eastAsia="ru-RU"/>
              </w:rPr>
            </w:pPr>
          </w:p>
        </w:tc>
        <w:tc>
          <w:tcPr>
            <w:tcW w:w="3261" w:type="dxa"/>
            <w:shd w:val="clear" w:color="auto" w:fill="auto"/>
            <w:vAlign w:val="center"/>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Разработка рабочего проекта на электроснабжение помещений</w:t>
            </w:r>
          </w:p>
        </w:tc>
        <w:tc>
          <w:tcPr>
            <w:tcW w:w="1212" w:type="dxa"/>
            <w:shd w:val="clear" w:color="auto" w:fill="auto"/>
            <w:noWrap/>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к-т</w:t>
            </w:r>
          </w:p>
        </w:tc>
        <w:tc>
          <w:tcPr>
            <w:tcW w:w="1056" w:type="dxa"/>
            <w:shd w:val="clear" w:color="auto" w:fill="auto"/>
            <w:noWrap/>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1</w:t>
            </w:r>
          </w:p>
        </w:tc>
        <w:tc>
          <w:tcPr>
            <w:tcW w:w="3882" w:type="dxa"/>
            <w:shd w:val="clear" w:color="auto" w:fill="auto"/>
            <w:vAlign w:val="center"/>
          </w:tcPr>
          <w:p w:rsidR="00917A01" w:rsidRPr="009E3AAC" w:rsidRDefault="00917A01" w:rsidP="00917A01">
            <w:pPr>
              <w:spacing w:line="240" w:lineRule="auto"/>
              <w:ind w:left="0"/>
              <w:jc w:val="center"/>
              <w:rPr>
                <w:rFonts w:ascii="Times New Roman" w:eastAsia="Times New Roman" w:hAnsi="Times New Roman"/>
                <w:color w:val="000000" w:themeColor="text1"/>
                <w:sz w:val="24"/>
                <w:szCs w:val="24"/>
                <w:lang w:eastAsia="ru-RU"/>
              </w:rPr>
            </w:pPr>
          </w:p>
        </w:tc>
      </w:tr>
      <w:tr w:rsidR="00917A01" w:rsidRPr="00223DAC" w:rsidTr="009F28C4">
        <w:trPr>
          <w:trHeight w:val="315"/>
        </w:trPr>
        <w:tc>
          <w:tcPr>
            <w:tcW w:w="709" w:type="dxa"/>
            <w:shd w:val="clear" w:color="auto" w:fill="auto"/>
            <w:vAlign w:val="center"/>
            <w:hideMark/>
          </w:tcPr>
          <w:p w:rsidR="00917A01" w:rsidRPr="009E3AAC" w:rsidRDefault="00917A01" w:rsidP="00917A01">
            <w:pPr>
              <w:pStyle w:val="af"/>
              <w:spacing w:line="240" w:lineRule="auto"/>
              <w:ind w:left="-29" w:right="11"/>
              <w:rPr>
                <w:rFonts w:ascii="Times New Roman" w:eastAsia="Times New Roman" w:hAnsi="Times New Roman"/>
                <w:color w:val="000000" w:themeColor="text1"/>
                <w:sz w:val="24"/>
                <w:szCs w:val="24"/>
                <w:lang w:eastAsia="ru-RU"/>
              </w:rPr>
            </w:pPr>
          </w:p>
        </w:tc>
        <w:tc>
          <w:tcPr>
            <w:tcW w:w="3261" w:type="dxa"/>
            <w:shd w:val="clear" w:color="auto" w:fill="auto"/>
            <w:vAlign w:val="center"/>
            <w:hideMark/>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 xml:space="preserve">Погрузка, вывоз и утилизация строительного мусора  </w:t>
            </w:r>
          </w:p>
        </w:tc>
        <w:tc>
          <w:tcPr>
            <w:tcW w:w="6150" w:type="dxa"/>
            <w:gridSpan w:val="3"/>
            <w:shd w:val="clear" w:color="auto" w:fill="auto"/>
            <w:noWrap/>
            <w:vAlign w:val="center"/>
            <w:hideMark/>
          </w:tcPr>
          <w:p w:rsidR="00917A01" w:rsidRPr="009E3AAC" w:rsidRDefault="00917A01" w:rsidP="00917A01">
            <w:pPr>
              <w:spacing w:line="240" w:lineRule="auto"/>
              <w:ind w:left="0"/>
              <w:rPr>
                <w:rFonts w:ascii="Times New Roman" w:eastAsia="Times New Roman" w:hAnsi="Times New Roman"/>
                <w:color w:val="000000" w:themeColor="text1"/>
                <w:sz w:val="24"/>
                <w:szCs w:val="24"/>
                <w:lang w:eastAsia="ru-RU"/>
              </w:rPr>
            </w:pPr>
            <w:r w:rsidRPr="009E3AAC">
              <w:rPr>
                <w:rFonts w:ascii="Times New Roman" w:eastAsia="Times New Roman" w:hAnsi="Times New Roman"/>
                <w:color w:val="000000" w:themeColor="text1"/>
                <w:sz w:val="24"/>
                <w:szCs w:val="24"/>
                <w:lang w:eastAsia="ru-RU"/>
              </w:rPr>
              <w:t>Согласно расчета</w:t>
            </w:r>
          </w:p>
        </w:tc>
      </w:tr>
    </w:tbl>
    <w:p w:rsidR="00C55D86" w:rsidRDefault="00C55D86" w:rsidP="00C55D86">
      <w:pPr>
        <w:pStyle w:val="1"/>
        <w:spacing w:before="0" w:line="240" w:lineRule="auto"/>
        <w:ind w:left="0"/>
        <w:rPr>
          <w:rFonts w:ascii="Times New Roman" w:hAnsi="Times New Roman"/>
          <w:b/>
          <w:color w:val="auto"/>
          <w:sz w:val="24"/>
          <w:szCs w:val="24"/>
          <w:lang w:eastAsia="ru-RU"/>
        </w:rPr>
      </w:pPr>
    </w:p>
    <w:p w:rsidR="00D53780" w:rsidRPr="00DF468A" w:rsidRDefault="00D53780" w:rsidP="001C73D1">
      <w:pPr>
        <w:pStyle w:val="1"/>
        <w:numPr>
          <w:ilvl w:val="0"/>
          <w:numId w:val="6"/>
        </w:numPr>
        <w:spacing w:before="0" w:line="240" w:lineRule="auto"/>
        <w:jc w:val="center"/>
        <w:rPr>
          <w:rFonts w:ascii="Times New Roman" w:hAnsi="Times New Roman"/>
          <w:b/>
          <w:color w:val="auto"/>
          <w:sz w:val="24"/>
          <w:szCs w:val="24"/>
          <w:lang w:eastAsia="ru-RU"/>
        </w:rPr>
      </w:pPr>
      <w:r w:rsidRPr="00DF468A">
        <w:rPr>
          <w:rFonts w:ascii="Times New Roman" w:hAnsi="Times New Roman"/>
          <w:b/>
          <w:color w:val="auto"/>
          <w:sz w:val="24"/>
          <w:szCs w:val="24"/>
          <w:lang w:eastAsia="ru-RU"/>
        </w:rPr>
        <w:t>Общие требования.</w:t>
      </w:r>
    </w:p>
    <w:p w:rsidR="001705A5" w:rsidRPr="00E3465D" w:rsidRDefault="001705A5" w:rsidP="001705A5">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sidRPr="00DF468A">
        <w:rPr>
          <w:rFonts w:ascii="Times New Roman" w:hAnsi="Times New Roman"/>
          <w:color w:val="000000"/>
          <w:sz w:val="24"/>
          <w:szCs w:val="24"/>
        </w:rPr>
        <w:t xml:space="preserve">Выполнить комплекс работ </w:t>
      </w:r>
      <w:r>
        <w:rPr>
          <w:rFonts w:ascii="Times New Roman" w:hAnsi="Times New Roman"/>
          <w:color w:val="000000"/>
          <w:sz w:val="24"/>
          <w:szCs w:val="24"/>
        </w:rPr>
        <w:t>по ремонту комнат приёма пищи</w:t>
      </w:r>
      <w:r w:rsidR="009255A7">
        <w:rPr>
          <w:rFonts w:ascii="Times New Roman" w:hAnsi="Times New Roman"/>
          <w:color w:val="000000"/>
          <w:sz w:val="24"/>
          <w:szCs w:val="24"/>
        </w:rPr>
        <w:t xml:space="preserve"> и конференц-зала</w:t>
      </w:r>
      <w:r>
        <w:rPr>
          <w:rFonts w:ascii="Times New Roman" w:hAnsi="Times New Roman"/>
          <w:color w:val="000000"/>
          <w:sz w:val="24"/>
          <w:szCs w:val="24"/>
        </w:rPr>
        <w:t xml:space="preserve"> согласно</w:t>
      </w:r>
      <w:r w:rsidRPr="00DF468A">
        <w:rPr>
          <w:rFonts w:ascii="Times New Roman" w:hAnsi="Times New Roman"/>
          <w:color w:val="000000"/>
          <w:sz w:val="24"/>
          <w:szCs w:val="24"/>
        </w:rPr>
        <w:t xml:space="preserve"> </w:t>
      </w:r>
      <w:r>
        <w:rPr>
          <w:rFonts w:ascii="Times New Roman" w:hAnsi="Times New Roman"/>
          <w:color w:val="000000"/>
          <w:sz w:val="24"/>
          <w:szCs w:val="24"/>
        </w:rPr>
        <w:t>ведомости объемов работ</w:t>
      </w:r>
      <w:r w:rsidRPr="00DF468A">
        <w:rPr>
          <w:rFonts w:ascii="Times New Roman" w:hAnsi="Times New Roman"/>
          <w:color w:val="000000"/>
          <w:sz w:val="24"/>
          <w:szCs w:val="24"/>
        </w:rPr>
        <w:t xml:space="preserve">. </w:t>
      </w:r>
    </w:p>
    <w:p w:rsidR="001705A5" w:rsidRPr="00911658" w:rsidRDefault="001705A5" w:rsidP="001705A5">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sidRPr="00724FF1">
        <w:rPr>
          <w:rFonts w:ascii="Times New Roman" w:hAnsi="Times New Roman"/>
          <w:color w:val="000000"/>
          <w:sz w:val="24"/>
          <w:szCs w:val="24"/>
        </w:rPr>
        <w:t xml:space="preserve">Разработать </w:t>
      </w:r>
      <w:r w:rsidR="005A67B7">
        <w:rPr>
          <w:rFonts w:ascii="Times New Roman" w:hAnsi="Times New Roman"/>
          <w:color w:val="000000"/>
          <w:sz w:val="24"/>
          <w:szCs w:val="24"/>
        </w:rPr>
        <w:t xml:space="preserve">рабочий </w:t>
      </w:r>
      <w:r w:rsidRPr="00724FF1">
        <w:rPr>
          <w:rFonts w:ascii="Times New Roman" w:hAnsi="Times New Roman"/>
          <w:color w:val="000000"/>
          <w:sz w:val="24"/>
          <w:szCs w:val="24"/>
        </w:rPr>
        <w:t>проект на электроснабжение помещений</w:t>
      </w:r>
      <w:r>
        <w:rPr>
          <w:rFonts w:ascii="Times New Roman" w:hAnsi="Times New Roman"/>
          <w:color w:val="000000"/>
          <w:sz w:val="24"/>
          <w:szCs w:val="24"/>
        </w:rPr>
        <w:t>.</w:t>
      </w:r>
    </w:p>
    <w:p w:rsidR="009E24E5" w:rsidRPr="001705A5" w:rsidRDefault="001705A5" w:rsidP="001705A5">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Pr>
          <w:rFonts w:ascii="Times New Roman" w:hAnsi="Times New Roman"/>
          <w:sz w:val="24"/>
          <w:szCs w:val="24"/>
          <w:lang w:eastAsia="ru-RU"/>
        </w:rPr>
        <w:t>Предусмотреть м</w:t>
      </w:r>
      <w:r w:rsidRPr="00911658">
        <w:rPr>
          <w:rFonts w:ascii="Times New Roman" w:hAnsi="Times New Roman"/>
          <w:sz w:val="24"/>
          <w:szCs w:val="24"/>
          <w:lang w:eastAsia="ru-RU"/>
        </w:rPr>
        <w:t>ероприятия по обеспечению объекта пожарной сигнализацией на время проведения ремонтных работ</w:t>
      </w:r>
      <w:r w:rsidR="009E24E5" w:rsidRPr="001705A5">
        <w:rPr>
          <w:rFonts w:ascii="Times New Roman" w:hAnsi="Times New Roman"/>
          <w:color w:val="000000"/>
          <w:sz w:val="24"/>
          <w:szCs w:val="24"/>
        </w:rPr>
        <w:t>.</w:t>
      </w:r>
    </w:p>
    <w:p w:rsidR="008B6E4E" w:rsidRPr="00DF468A" w:rsidRDefault="008B6E4E" w:rsidP="008B6E4E">
      <w:pPr>
        <w:spacing w:line="240" w:lineRule="auto"/>
        <w:ind w:left="426"/>
        <w:jc w:val="both"/>
        <w:rPr>
          <w:rFonts w:ascii="Times New Roman" w:hAnsi="Times New Roman"/>
          <w:sz w:val="24"/>
          <w:szCs w:val="24"/>
          <w:lang w:eastAsia="ru-RU"/>
        </w:rPr>
      </w:pPr>
    </w:p>
    <w:p w:rsidR="005707EB" w:rsidRPr="00DF468A" w:rsidRDefault="005707EB" w:rsidP="001C73D1">
      <w:pPr>
        <w:numPr>
          <w:ilvl w:val="0"/>
          <w:numId w:val="6"/>
        </w:numPr>
        <w:spacing w:line="240" w:lineRule="auto"/>
        <w:contextualSpacing/>
        <w:jc w:val="center"/>
        <w:rPr>
          <w:rFonts w:ascii="Times New Roman" w:hAnsi="Times New Roman"/>
          <w:b/>
          <w:sz w:val="24"/>
          <w:szCs w:val="24"/>
          <w:lang w:eastAsia="ru-RU"/>
        </w:rPr>
      </w:pPr>
      <w:r w:rsidRPr="00DF468A">
        <w:rPr>
          <w:rFonts w:ascii="Times New Roman" w:hAnsi="Times New Roman"/>
          <w:b/>
          <w:sz w:val="24"/>
          <w:szCs w:val="24"/>
          <w:lang w:eastAsia="ru-RU"/>
        </w:rPr>
        <w:t>Требования к подрядчику.</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lang w:eastAsia="ru-RU"/>
        </w:rPr>
      </w:pPr>
      <w:r w:rsidRPr="00DF468A">
        <w:rPr>
          <w:rFonts w:ascii="Times New Roman" w:hAnsi="Times New Roman"/>
          <w:sz w:val="24"/>
          <w:szCs w:val="24"/>
        </w:rPr>
        <w:t>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rsidR="005707EB" w:rsidRPr="00DF468A" w:rsidRDefault="005707EB" w:rsidP="003D504E">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w:t>
      </w:r>
    </w:p>
    <w:p w:rsidR="005707EB" w:rsidRPr="00DF468A" w:rsidRDefault="005707EB" w:rsidP="003D504E">
      <w:pPr>
        <w:numPr>
          <w:ilvl w:val="0"/>
          <w:numId w:val="7"/>
        </w:numPr>
        <w:spacing w:line="240" w:lineRule="auto"/>
        <w:ind w:left="426" w:hanging="426"/>
        <w:contextualSpacing/>
        <w:jc w:val="both"/>
        <w:rPr>
          <w:rFonts w:ascii="Times New Roman" w:hAnsi="Times New Roman"/>
          <w:sz w:val="24"/>
          <w:szCs w:val="24"/>
          <w:lang w:eastAsia="ru-RU"/>
        </w:rPr>
      </w:pPr>
      <w:r w:rsidRPr="00DF468A">
        <w:rPr>
          <w:rFonts w:ascii="Times New Roman" w:hAnsi="Times New Roman"/>
          <w:sz w:val="24"/>
          <w:szCs w:val="24"/>
          <w:lang w:eastAsia="ru-RU"/>
        </w:rPr>
        <w:t>Участник должен иметь подтверждённый опыт работ по указанным в Техническом задании видам работ.</w:t>
      </w:r>
    </w:p>
    <w:p w:rsidR="005707EB" w:rsidRPr="00DF468A" w:rsidRDefault="005707EB" w:rsidP="003D504E">
      <w:pPr>
        <w:pStyle w:val="af"/>
        <w:numPr>
          <w:ilvl w:val="0"/>
          <w:numId w:val="7"/>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w:t>
      </w:r>
    </w:p>
    <w:p w:rsidR="005707EB" w:rsidRPr="00DF468A" w:rsidRDefault="005707EB" w:rsidP="003D504E">
      <w:pPr>
        <w:pStyle w:val="af"/>
        <w:numPr>
          <w:ilvl w:val="0"/>
          <w:numId w:val="7"/>
        </w:numPr>
        <w:ind w:left="426" w:hanging="426"/>
        <w:jc w:val="both"/>
        <w:rPr>
          <w:rFonts w:ascii="Times New Roman" w:hAnsi="Times New Roman"/>
          <w:sz w:val="24"/>
          <w:szCs w:val="24"/>
          <w:lang w:eastAsia="ru-RU"/>
        </w:rPr>
      </w:pPr>
      <w:r w:rsidRPr="00DF468A">
        <w:rPr>
          <w:rFonts w:ascii="Times New Roman" w:hAnsi="Times New Roman"/>
          <w:sz w:val="24"/>
          <w:szCs w:val="24"/>
          <w:lang w:eastAsia="ru-RU"/>
        </w:rPr>
        <w:t>Работы по проектированию электроснабжения и освещения, должна производить специализированная организация, имеющая СРО на данный вид деятельности.</w:t>
      </w:r>
    </w:p>
    <w:p w:rsidR="005707EB" w:rsidRPr="00DF468A" w:rsidRDefault="005707EB" w:rsidP="003D504E">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lang w:eastAsia="ar-SA"/>
        </w:rPr>
        <w:lastRenderedPageBreak/>
        <w:t xml:space="preserve">Подрядчик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rsidR="005707EB" w:rsidRPr="00DF468A" w:rsidRDefault="005707EB" w:rsidP="003D504E">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rsidR="005707EB" w:rsidRPr="00DF468A" w:rsidRDefault="005707EB" w:rsidP="003D504E">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Подрядчик должен иметь филиал или представительство в Краснодарском крае. </w:t>
      </w:r>
    </w:p>
    <w:p w:rsidR="005707EB" w:rsidRPr="00DF468A" w:rsidRDefault="005707EB" w:rsidP="003D504E">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Срок регистрации предприятия должен быть не менее 1 года.</w:t>
      </w:r>
    </w:p>
    <w:p w:rsidR="005707EB" w:rsidRPr="00DF468A" w:rsidRDefault="005707EB" w:rsidP="005707EB">
      <w:pPr>
        <w:spacing w:line="240" w:lineRule="auto"/>
        <w:ind w:left="426"/>
        <w:contextualSpacing/>
        <w:jc w:val="both"/>
        <w:rPr>
          <w:rFonts w:ascii="Times New Roman" w:hAnsi="Times New Roman"/>
          <w:sz w:val="24"/>
          <w:szCs w:val="24"/>
        </w:rPr>
      </w:pPr>
    </w:p>
    <w:p w:rsidR="005707EB" w:rsidRPr="00DF468A" w:rsidRDefault="005707EB" w:rsidP="001C73D1">
      <w:pPr>
        <w:pStyle w:val="af"/>
        <w:keepNext/>
        <w:keepLines/>
        <w:numPr>
          <w:ilvl w:val="0"/>
          <w:numId w:val="6"/>
        </w:numPr>
        <w:spacing w:line="240" w:lineRule="auto"/>
        <w:jc w:val="center"/>
        <w:outlineLvl w:val="2"/>
        <w:rPr>
          <w:rFonts w:ascii="Times New Roman" w:eastAsia="Times New Roman" w:hAnsi="Times New Roman"/>
          <w:b/>
          <w:bCs/>
          <w:sz w:val="24"/>
          <w:szCs w:val="24"/>
          <w:lang w:eastAsia="ru-RU"/>
        </w:rPr>
      </w:pPr>
      <w:r w:rsidRPr="00DF468A">
        <w:rPr>
          <w:rFonts w:ascii="Times New Roman" w:eastAsia="Times New Roman" w:hAnsi="Times New Roman"/>
          <w:b/>
          <w:bCs/>
          <w:sz w:val="24"/>
          <w:szCs w:val="24"/>
          <w:lang w:eastAsia="ru-RU"/>
        </w:rPr>
        <w:t>Требования к производству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Подрядчику необходимо учесть, что строительные работы будут выполняться в условиях действующего санатория.</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 xml:space="preserve">Перед началом работ выполнить установку ограждений по согласованной с Заказчиком конструкции и материалу. </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Ежедневно, после окончания работ производить уборку на месте выполнения работ и наводить порядок.</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По окончании работ, в течение дня, произвести уборку строительного мусора с места производства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ремонтных работ исключить запыление и загрязнение коридоров, помещений и прилегающей к зданию территории.</w:t>
      </w:r>
    </w:p>
    <w:p w:rsidR="005707EB" w:rsidRPr="00DF468A" w:rsidRDefault="005707EB" w:rsidP="001C73D1">
      <w:pPr>
        <w:numPr>
          <w:ilvl w:val="0"/>
          <w:numId w:val="3"/>
        </w:numPr>
        <w:spacing w:line="240" w:lineRule="auto"/>
        <w:ind w:left="426" w:hanging="426"/>
        <w:jc w:val="both"/>
        <w:rPr>
          <w:rFonts w:ascii="Times New Roman" w:hAnsi="Times New Roman"/>
          <w:color w:val="000000" w:themeColor="text1"/>
          <w:sz w:val="24"/>
          <w:szCs w:val="24"/>
        </w:rPr>
      </w:pPr>
      <w:r w:rsidRPr="00DF468A">
        <w:rPr>
          <w:rFonts w:ascii="Times New Roman" w:hAnsi="Times New Roman"/>
          <w:color w:val="000000" w:themeColor="text1"/>
          <w:sz w:val="24"/>
          <w:szCs w:val="24"/>
        </w:rPr>
        <w:t>Подрядчик несет ответственность за наличие и целостность материальных ценностей (металлические и стеклянные ограждения, светильники и т.п.)</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Своевременно устранять недостатки и дефекты, выявленные при приемке работ и в течение гарантийного срока.</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Соблюдать правила противопожарной и технической безопасности.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eastAsia="Times New Roman" w:hAnsi="Times New Roman"/>
          <w:sz w:val="24"/>
          <w:szCs w:val="24"/>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работ необходимо ведение на объекте Общего журнала работ.</w:t>
      </w:r>
    </w:p>
    <w:p w:rsidR="005707EB" w:rsidRPr="003772D1" w:rsidRDefault="005707EB" w:rsidP="005707EB">
      <w:pPr>
        <w:spacing w:line="240" w:lineRule="auto"/>
        <w:ind w:left="426"/>
        <w:jc w:val="both"/>
        <w:rPr>
          <w:rFonts w:ascii="Times New Roman" w:hAnsi="Times New Roman"/>
        </w:rPr>
      </w:pPr>
    </w:p>
    <w:p w:rsidR="005707EB" w:rsidRPr="00DF468A" w:rsidRDefault="005707EB" w:rsidP="001C73D1">
      <w:pPr>
        <w:pStyle w:val="af"/>
        <w:numPr>
          <w:ilvl w:val="0"/>
          <w:numId w:val="6"/>
        </w:num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Условия производства работ.</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sz w:val="24"/>
          <w:szCs w:val="24"/>
        </w:rPr>
        <w:t xml:space="preserve">Объект находится на территории действующего санатория.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Работы организовать без ограничения прохода людей за пределами зоны работ;</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 xml:space="preserve">Все рабочие и сотрудники, которые задействованы в работе, должны иметь документы, подтверждающие их квалификацию;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Складские и бытовые помещения Заказчиком не предоставляются;</w:t>
      </w:r>
    </w:p>
    <w:p w:rsidR="005707EB" w:rsidRPr="00DF468A" w:rsidRDefault="005707EB" w:rsidP="001C73D1">
      <w:pPr>
        <w:pStyle w:val="af"/>
        <w:numPr>
          <w:ilvl w:val="0"/>
          <w:numId w:val="4"/>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Строительные работы проводятся механизмами, оборудованием и средствами Подрядчика.</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 xml:space="preserve">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ОТиТБ и ЭБ (без прохождения инструктажа у Заказчика, пропуска работникам не выдаются).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w:t>
      </w:r>
      <w:r w:rsidRPr="00DF468A">
        <w:rPr>
          <w:rFonts w:ascii="Times New Roman" w:hAnsi="Times New Roman"/>
          <w:color w:val="000000"/>
          <w:sz w:val="24"/>
          <w:szCs w:val="24"/>
        </w:rPr>
        <w:lastRenderedPageBreak/>
        <w:t>Заказчиком подтверждений подлинности документов персонал Подрядчика на объект не допускается.</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По завершении работ Подрядчик обязан предоставить Заказчику исполнительную документацию на выполненные работы.</w:t>
      </w:r>
    </w:p>
    <w:p w:rsidR="00DF468A" w:rsidRDefault="00DF468A" w:rsidP="00DF468A">
      <w:pPr>
        <w:pStyle w:val="af"/>
        <w:autoSpaceDE w:val="0"/>
        <w:autoSpaceDN w:val="0"/>
        <w:adjustRightInd w:val="0"/>
        <w:spacing w:line="240" w:lineRule="auto"/>
        <w:ind w:left="426"/>
        <w:jc w:val="both"/>
        <w:rPr>
          <w:rFonts w:ascii="Times New Roman" w:hAnsi="Times New Roman"/>
          <w:color w:val="000000"/>
        </w:rPr>
      </w:pPr>
    </w:p>
    <w:p w:rsidR="00DF468A" w:rsidRPr="00A02FD8" w:rsidRDefault="00DF468A" w:rsidP="001C73D1">
      <w:pPr>
        <w:pStyle w:val="af"/>
        <w:numPr>
          <w:ilvl w:val="0"/>
          <w:numId w:val="6"/>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к сметной документации.</w:t>
      </w:r>
    </w:p>
    <w:p w:rsidR="00DF468A" w:rsidRDefault="00DF468A" w:rsidP="00DF468A">
      <w:pPr>
        <w:pStyle w:val="af"/>
        <w:autoSpaceDE w:val="0"/>
        <w:autoSpaceDN w:val="0"/>
        <w:adjustRightInd w:val="0"/>
        <w:spacing w:line="240" w:lineRule="auto"/>
        <w:ind w:left="426"/>
        <w:jc w:val="center"/>
        <w:rPr>
          <w:rFonts w:ascii="Times New Roman" w:hAnsi="Times New Roman"/>
          <w:color w:val="000000"/>
        </w:rPr>
      </w:pP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1.  </w:t>
      </w:r>
      <w:r>
        <w:rPr>
          <w:rFonts w:ascii="Times New Roman" w:hAnsi="Times New Roman"/>
          <w:sz w:val="24"/>
          <w:szCs w:val="24"/>
        </w:rPr>
        <w:t xml:space="preserve"> </w:t>
      </w:r>
      <w:r w:rsidRPr="00DF468A">
        <w:rPr>
          <w:rFonts w:ascii="Times New Roman" w:hAnsi="Times New Roman"/>
          <w:sz w:val="24"/>
          <w:szCs w:val="24"/>
        </w:rPr>
        <w:t>Предусмотреть локальные сметные расчеты в базовых и текущих ценах в формате Excel и Гранд-Смета (</w:t>
      </w:r>
      <w:r w:rsidRPr="00DF468A">
        <w:rPr>
          <w:rFonts w:ascii="Times New Roman" w:hAnsi="Times New Roman"/>
          <w:sz w:val="24"/>
          <w:szCs w:val="24"/>
          <w:lang w:val="en-US"/>
        </w:rPr>
        <w:t>xml</w:t>
      </w:r>
      <w:r w:rsidRPr="00DF468A">
        <w:rPr>
          <w:rFonts w:ascii="Times New Roman" w:hAnsi="Times New Roman"/>
          <w:sz w:val="24"/>
          <w:szCs w:val="24"/>
        </w:rPr>
        <w:t>/</w:t>
      </w:r>
      <w:r w:rsidRPr="00DF468A">
        <w:rPr>
          <w:rFonts w:ascii="Times New Roman" w:hAnsi="Times New Roman"/>
          <w:sz w:val="24"/>
          <w:szCs w:val="24"/>
          <w:lang w:val="en-US"/>
        </w:rPr>
        <w:t>gsfx</w:t>
      </w:r>
      <w:r w:rsidRPr="00DF468A">
        <w:rPr>
          <w:rFonts w:ascii="Times New Roman" w:hAnsi="Times New Roman"/>
          <w:sz w:val="24"/>
          <w:szCs w:val="24"/>
        </w:rPr>
        <w:t xml:space="preserve">). </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2.  </w:t>
      </w:r>
      <w:r>
        <w:rPr>
          <w:rFonts w:ascii="Times New Roman" w:hAnsi="Times New Roman"/>
          <w:sz w:val="24"/>
          <w:szCs w:val="24"/>
        </w:rPr>
        <w:t xml:space="preserve"> </w:t>
      </w:r>
      <w:r w:rsidRPr="00DF468A">
        <w:rPr>
          <w:rFonts w:ascii="Times New Roman" w:hAnsi="Times New Roman"/>
          <w:sz w:val="24"/>
          <w:szCs w:val="24"/>
        </w:rPr>
        <w:t>Предусмотреть объектный (сводный сметный расчёт в базовых и текущих ценах.</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3.   Требования к составлению локальных смет (локальных сметных расчётов).</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.1. Локальные сметы разработать базисно-индексным методом в 2-х уровнях цен (базисном и текущем) в точном соответствии с проектной документацией и технологией производства строительно-монтажных работ в форматах Excel, Гранд-Смета ("xml"/"gsfx"); PDF. В формате PDF должны стоять подписи исполнителей с указанием ФИО и должности.</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.2. При составлении локальных смет в базисном уровне цен применить Территориальные единичные расценки Краснодарского края, утверждённые Приказом Департамента строительства Краснодарского края от 05.10.2010 № 305. Возможность применения ФЕР должна быть согласована с заказчиком дополнительно.</w:t>
      </w:r>
      <w:r>
        <w:rPr>
          <w:rFonts w:ascii="Times New Roman" w:hAnsi="Times New Roman"/>
          <w:sz w:val="24"/>
          <w:szCs w:val="24"/>
        </w:rPr>
        <w:t xml:space="preserve"> </w:t>
      </w:r>
      <w:r w:rsidRPr="00DF468A">
        <w:rPr>
          <w:rFonts w:ascii="Times New Roman" w:hAnsi="Times New Roman"/>
          <w:sz w:val="24"/>
          <w:szCs w:val="24"/>
        </w:rPr>
        <w:t xml:space="preserve">1.3. Перевод в текущий уровень цен осуществить с применением индексов, ежеквартально сообщаемых Минстроем России по строке «Объекты здравоохранения. Прочие» актуальных на момент подачи СД. </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.4. Объёмы работ, принятые для составления сметной документации, подтвердить ведомостями объёмов работ. Ведомости оформить в соответствии с п.5.7. МДС 12-81.2007 по каждому разделу проекта.</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.5. 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.6. 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.7. Локальные сметы выполнить без начисления лимитированных затрат.</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.8. Учесть в локальных сметах затраты, учитывающие работу в стеснённых условиях. Обоснование включить в раздел ПОС проекта. </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Требования по составлению Сводного (объектного) сметного расчёта.</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xml:space="preserve">.1. 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 </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.2. В главе 9 (графы 7 и 8) сводного сметного расчета стоимости строительства, ССР должны быть предусмотрены:</w:t>
      </w:r>
    </w:p>
    <w:p w:rsidR="00DF468A" w:rsidRPr="00DF468A" w:rsidRDefault="00DF468A" w:rsidP="001C73D1">
      <w:pPr>
        <w:keepNext/>
        <w:numPr>
          <w:ilvl w:val="0"/>
          <w:numId w:val="5"/>
        </w:numPr>
        <w:spacing w:after="240" w:line="252" w:lineRule="auto"/>
        <w:ind w:left="426"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 xml:space="preserve">затраты на проведение пусконаладочных работ с разделением на работы, выполняемые "вхолостую" и "под нагрузкой </w:t>
      </w:r>
    </w:p>
    <w:p w:rsidR="00DF468A" w:rsidRDefault="00DF468A" w:rsidP="001C73D1">
      <w:pPr>
        <w:keepNext/>
        <w:numPr>
          <w:ilvl w:val="0"/>
          <w:numId w:val="5"/>
        </w:numPr>
        <w:spacing w:after="240" w:line="252" w:lineRule="auto"/>
        <w:ind w:left="426"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затраты заказчика на утилизацию мусора на основании действующего Приказа Департамента цен и тарифов Краснодарского края для города-курорта Сочи;</w:t>
      </w:r>
    </w:p>
    <w:p w:rsidR="00DF468A" w:rsidRPr="00DF468A" w:rsidRDefault="00070C4E" w:rsidP="00DF468A">
      <w:pPr>
        <w:keepNext/>
        <w:spacing w:after="240" w:line="252" w:lineRule="auto"/>
        <w:ind w:left="426" w:hanging="426"/>
        <w:contextualSpacing/>
        <w:jc w:val="both"/>
        <w:rPr>
          <w:rFonts w:ascii="Times New Roman" w:eastAsia="Times New Roman" w:hAnsi="Times New Roman"/>
          <w:sz w:val="24"/>
          <w:szCs w:val="24"/>
        </w:rPr>
      </w:pPr>
      <w:r>
        <w:rPr>
          <w:rFonts w:ascii="Times New Roman" w:hAnsi="Times New Roman"/>
          <w:sz w:val="24"/>
          <w:szCs w:val="24"/>
        </w:rPr>
        <w:t>4</w:t>
      </w:r>
      <w:r w:rsidR="00DF468A" w:rsidRPr="00DF468A">
        <w:rPr>
          <w:rFonts w:ascii="Times New Roman" w:hAnsi="Times New Roman"/>
          <w:sz w:val="24"/>
          <w:szCs w:val="24"/>
        </w:rPr>
        <w:t xml:space="preserve">.3. Оформить приложением к сводному сметному расчету пояснительную записку с подробной 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w:t>
      </w:r>
      <w:r w:rsidR="00DF468A" w:rsidRPr="00DF468A">
        <w:rPr>
          <w:rFonts w:ascii="Times New Roman" w:hAnsi="Times New Roman"/>
          <w:sz w:val="24"/>
          <w:szCs w:val="24"/>
        </w:rPr>
        <w:lastRenderedPageBreak/>
        <w:t>транспортные и заготовительно-складские расходы; обоснованием повышающих нормативов.</w:t>
      </w:r>
    </w:p>
    <w:p w:rsidR="00DF468A" w:rsidRPr="00070C4E"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070C4E">
        <w:rPr>
          <w:rFonts w:ascii="Times New Roman" w:hAnsi="Times New Roman"/>
          <w:sz w:val="24"/>
          <w:szCs w:val="24"/>
        </w:rPr>
        <w:t xml:space="preserve">.   Расчёт стоимости материальных ресурсов, отсутствующих в базе.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.1. Стоимость материальных ресурсов, отсутствующих в сметной базе, рассчитывается на основании прайс-листов и коммерческих предложений от поставщиков.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.2. Перечень материалов и оборудования, стоимость которых рассчитана по прайс-листам, должен быть оформлен в </w:t>
      </w:r>
      <w:r w:rsidR="00DF468A" w:rsidRPr="00DF468A">
        <w:rPr>
          <w:rFonts w:ascii="Times New Roman" w:hAnsi="Times New Roman"/>
          <w:b/>
          <w:bCs/>
          <w:sz w:val="24"/>
          <w:szCs w:val="24"/>
        </w:rPr>
        <w:t>Реестр цен</w:t>
      </w:r>
      <w:r w:rsidR="00DF468A" w:rsidRPr="00DF468A">
        <w:rPr>
          <w:rFonts w:ascii="Times New Roman" w:hAnsi="Times New Roman"/>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sidR="00DF468A" w:rsidRPr="00DF468A">
        <w:rPr>
          <w:rFonts w:ascii="Times New Roman" w:hAnsi="Times New Roman"/>
          <w:b/>
          <w:bCs/>
          <w:sz w:val="24"/>
          <w:szCs w:val="24"/>
        </w:rPr>
        <w:t>алгоритм пересчёта</w:t>
      </w:r>
      <w:r w:rsidR="00DF468A" w:rsidRPr="00DF468A">
        <w:rPr>
          <w:rFonts w:ascii="Times New Roman" w:hAnsi="Times New Roman"/>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руб; наименование (сайт, если есть) организации-поставщика, выбранной на основании мониторинга цен.</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.3. Прайс-листы и другие обосновывающие документы должны быть оформлены в качестве приложений к сметной документации в отдельный том -приложение к СД (прайс-листы должны быть ближайшими к дате составления документации, подобраны на основе конъюнктурного анализа наиболее экономичного решения.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.4. 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.5. 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соответствии с регламентом МУ ГМК НН 106-006-2019 от 28.11.2019 по формированию плановой цены капитального строительства:</w:t>
      </w:r>
    </w:p>
    <w:p w:rsidR="00DF468A" w:rsidRPr="00DF468A" w:rsidRDefault="00DF468A" w:rsidP="00070C4E">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ТР МАТ=6%; ТР ОБ=3%</w:t>
      </w:r>
    </w:p>
    <w:p w:rsidR="00DF468A" w:rsidRPr="00DF468A" w:rsidRDefault="00DF468A" w:rsidP="00070C4E">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Затраты на заготовительно-складские расходы:</w:t>
      </w:r>
    </w:p>
    <w:p w:rsidR="00DF468A" w:rsidRDefault="00DF468A" w:rsidP="00070C4E">
      <w:pPr>
        <w:autoSpaceDE w:val="0"/>
        <w:autoSpaceDN w:val="0"/>
        <w:adjustRightInd w:val="0"/>
        <w:spacing w:line="240" w:lineRule="auto"/>
        <w:ind w:left="426"/>
        <w:jc w:val="both"/>
        <w:rPr>
          <w:rFonts w:ascii="Times New Roman" w:hAnsi="Times New Roman"/>
          <w:sz w:val="24"/>
          <w:szCs w:val="24"/>
        </w:rPr>
      </w:pPr>
      <w:r w:rsidRPr="00DF468A">
        <w:rPr>
          <w:rFonts w:ascii="Times New Roman" w:hAnsi="Times New Roman"/>
          <w:sz w:val="24"/>
          <w:szCs w:val="24"/>
        </w:rPr>
        <w:t>ЗСР МАТ=2%;( за исключением металлоконструкций ЗСР МК=0,75%) ЗСР ОБ=1,2%</w:t>
      </w:r>
      <w:r w:rsidR="00345A52">
        <w:rPr>
          <w:rFonts w:ascii="Times New Roman" w:hAnsi="Times New Roman"/>
          <w:sz w:val="24"/>
          <w:szCs w:val="24"/>
        </w:rPr>
        <w:t>.</w:t>
      </w:r>
    </w:p>
    <w:p w:rsidR="00345A52" w:rsidRDefault="00345A52" w:rsidP="00070C4E">
      <w:pPr>
        <w:autoSpaceDE w:val="0"/>
        <w:autoSpaceDN w:val="0"/>
        <w:adjustRightInd w:val="0"/>
        <w:spacing w:line="240" w:lineRule="auto"/>
        <w:ind w:left="426"/>
        <w:jc w:val="both"/>
        <w:rPr>
          <w:rFonts w:ascii="Times New Roman" w:hAnsi="Times New Roman"/>
          <w:sz w:val="24"/>
          <w:szCs w:val="24"/>
        </w:rPr>
      </w:pPr>
    </w:p>
    <w:p w:rsidR="00345A52" w:rsidRPr="00345A52" w:rsidRDefault="00345A52" w:rsidP="001C73D1">
      <w:pPr>
        <w:pStyle w:val="af"/>
        <w:numPr>
          <w:ilvl w:val="0"/>
          <w:numId w:val="6"/>
        </w:numPr>
        <w:spacing w:line="240" w:lineRule="auto"/>
        <w:jc w:val="center"/>
        <w:rPr>
          <w:rFonts w:ascii="Times New Roman" w:hAnsi="Times New Roman"/>
          <w:b/>
          <w:sz w:val="24"/>
          <w:szCs w:val="24"/>
        </w:rPr>
      </w:pPr>
      <w:r w:rsidRPr="00345A52">
        <w:rPr>
          <w:rFonts w:ascii="Times New Roman" w:hAnsi="Times New Roman"/>
          <w:b/>
          <w:sz w:val="24"/>
          <w:szCs w:val="24"/>
        </w:rPr>
        <w:t>Требования к методам производства и качеству работ, качеству и техническим характеристикам материалов.</w:t>
      </w:r>
    </w:p>
    <w:p w:rsidR="00345A52" w:rsidRPr="0089225C" w:rsidRDefault="00345A52" w:rsidP="001C73D1">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45A52" w:rsidRPr="0089225C" w:rsidRDefault="00345A52" w:rsidP="001C73D1">
      <w:pPr>
        <w:pStyle w:val="af"/>
        <w:numPr>
          <w:ilvl w:val="1"/>
          <w:numId w:val="17"/>
        </w:numPr>
        <w:spacing w:line="240" w:lineRule="auto"/>
        <w:jc w:val="both"/>
        <w:rPr>
          <w:rFonts w:ascii="Times New Roman" w:hAnsi="Times New Roman"/>
          <w:sz w:val="24"/>
          <w:szCs w:val="24"/>
        </w:rPr>
      </w:pPr>
      <w:r w:rsidRPr="0089225C">
        <w:rPr>
          <w:rFonts w:ascii="Times New Roman" w:hAnsi="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45A52" w:rsidRPr="0089225C" w:rsidRDefault="00345A52" w:rsidP="001C73D1">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45A52" w:rsidRPr="0089225C" w:rsidRDefault="00345A52" w:rsidP="001C73D1">
      <w:pPr>
        <w:pStyle w:val="af"/>
        <w:numPr>
          <w:ilvl w:val="1"/>
          <w:numId w:val="17"/>
        </w:numPr>
        <w:jc w:val="both"/>
        <w:rPr>
          <w:rFonts w:ascii="Times New Roman" w:hAnsi="Times New Roman"/>
          <w:sz w:val="24"/>
          <w:szCs w:val="24"/>
        </w:rPr>
      </w:pPr>
      <w:r w:rsidRPr="0089225C">
        <w:rPr>
          <w:rFonts w:ascii="Times New Roman" w:hAnsi="Times New Roman"/>
          <w:sz w:val="24"/>
          <w:szCs w:val="24"/>
        </w:rPr>
        <w:t>Работы производить в соответствии с установленными нормами и правилами, указанными в гл.9 Технического задания.</w:t>
      </w:r>
    </w:p>
    <w:p w:rsidR="00345A52" w:rsidRPr="0089225C" w:rsidRDefault="00345A52" w:rsidP="001C73D1">
      <w:pPr>
        <w:pStyle w:val="af"/>
        <w:numPr>
          <w:ilvl w:val="1"/>
          <w:numId w:val="17"/>
        </w:numPr>
        <w:spacing w:line="240" w:lineRule="auto"/>
        <w:jc w:val="both"/>
        <w:rPr>
          <w:rFonts w:ascii="Times New Roman" w:hAnsi="Times New Roman"/>
          <w:sz w:val="24"/>
          <w:szCs w:val="24"/>
        </w:rPr>
      </w:pPr>
      <w:r w:rsidRPr="0089225C">
        <w:rPr>
          <w:rFonts w:ascii="Times New Roman" w:hAnsi="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45A52" w:rsidRPr="0089225C" w:rsidRDefault="00345A52" w:rsidP="001C73D1">
      <w:pPr>
        <w:pStyle w:val="af"/>
        <w:numPr>
          <w:ilvl w:val="1"/>
          <w:numId w:val="17"/>
        </w:numPr>
        <w:spacing w:line="240" w:lineRule="auto"/>
        <w:jc w:val="both"/>
        <w:rPr>
          <w:rFonts w:ascii="Times New Roman" w:hAnsi="Times New Roman"/>
          <w:sz w:val="24"/>
          <w:szCs w:val="24"/>
        </w:rPr>
      </w:pPr>
      <w:r w:rsidRPr="0089225C">
        <w:rPr>
          <w:rFonts w:ascii="Times New Roman" w:hAnsi="Times New Roman"/>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345A52" w:rsidRPr="0089225C" w:rsidRDefault="00345A52" w:rsidP="001C73D1">
      <w:pPr>
        <w:pStyle w:val="af"/>
        <w:numPr>
          <w:ilvl w:val="1"/>
          <w:numId w:val="17"/>
        </w:numPr>
        <w:spacing w:line="240" w:lineRule="auto"/>
        <w:jc w:val="both"/>
        <w:outlineLvl w:val="0"/>
        <w:rPr>
          <w:rFonts w:ascii="Times New Roman" w:hAnsi="Times New Roman"/>
          <w:sz w:val="24"/>
          <w:szCs w:val="24"/>
        </w:rPr>
      </w:pPr>
      <w:r w:rsidRPr="0089225C">
        <w:rPr>
          <w:rFonts w:ascii="Times New Roman" w:hAnsi="Times New Roman"/>
          <w:sz w:val="24"/>
          <w:szCs w:val="24"/>
        </w:rPr>
        <w:lastRenderedPageBreak/>
        <w:t>Приемка выполненных работ осуществляется комиссией с подписанием акта на выполненные работы.</w:t>
      </w:r>
    </w:p>
    <w:p w:rsidR="00345A52" w:rsidRPr="00345A52" w:rsidRDefault="00345A52" w:rsidP="00070C4E">
      <w:pPr>
        <w:autoSpaceDE w:val="0"/>
        <w:autoSpaceDN w:val="0"/>
        <w:adjustRightInd w:val="0"/>
        <w:spacing w:line="240" w:lineRule="auto"/>
        <w:ind w:left="426"/>
        <w:jc w:val="both"/>
        <w:rPr>
          <w:rFonts w:ascii="Times New Roman" w:hAnsi="Times New Roman"/>
          <w:color w:val="000000"/>
          <w:sz w:val="24"/>
          <w:szCs w:val="24"/>
        </w:rPr>
      </w:pPr>
    </w:p>
    <w:p w:rsidR="00345A52" w:rsidRPr="00345A52" w:rsidRDefault="00345A52" w:rsidP="001C73D1">
      <w:pPr>
        <w:pStyle w:val="af"/>
        <w:numPr>
          <w:ilvl w:val="0"/>
          <w:numId w:val="17"/>
        </w:numPr>
        <w:tabs>
          <w:tab w:val="left" w:pos="6804"/>
        </w:tabs>
        <w:spacing w:line="240" w:lineRule="auto"/>
        <w:jc w:val="center"/>
        <w:outlineLvl w:val="0"/>
        <w:rPr>
          <w:rFonts w:ascii="Times New Roman" w:hAnsi="Times New Roman"/>
          <w:b/>
          <w:sz w:val="24"/>
          <w:szCs w:val="24"/>
        </w:rPr>
      </w:pPr>
      <w:r w:rsidRPr="00345A52">
        <w:rPr>
          <w:rFonts w:ascii="Times New Roman" w:hAnsi="Times New Roman"/>
          <w:b/>
          <w:sz w:val="24"/>
          <w:szCs w:val="24"/>
        </w:rPr>
        <w:t>Особые условия. Гарантийные обязательства.</w:t>
      </w:r>
    </w:p>
    <w:p w:rsidR="00345A52" w:rsidRPr="0089225C" w:rsidRDefault="0089225C" w:rsidP="0089225C">
      <w:pPr>
        <w:ind w:left="567" w:hanging="567"/>
        <w:rPr>
          <w:rFonts w:ascii="Times New Roman" w:hAnsi="Times New Roman"/>
          <w:sz w:val="24"/>
          <w:szCs w:val="24"/>
        </w:rPr>
      </w:pPr>
      <w:r>
        <w:rPr>
          <w:rFonts w:ascii="Times New Roman" w:hAnsi="Times New Roman"/>
          <w:sz w:val="24"/>
          <w:szCs w:val="24"/>
        </w:rPr>
        <w:t xml:space="preserve">9.1. </w:t>
      </w:r>
      <w:r w:rsidR="00345A52" w:rsidRPr="0089225C">
        <w:rPr>
          <w:rFonts w:ascii="Times New Roman" w:hAnsi="Times New Roman"/>
          <w:sz w:val="24"/>
          <w:szCs w:val="24"/>
        </w:rPr>
        <w:t>Срок предоставления гарантии качества подрядных работ составляет 12 месяцев со дня подписания сторонами акта сдачи-приёмки работ.</w:t>
      </w:r>
    </w:p>
    <w:p w:rsidR="00345A52" w:rsidRPr="00345A52" w:rsidRDefault="0089225C" w:rsidP="0089225C">
      <w:pPr>
        <w:spacing w:after="200" w:line="240" w:lineRule="auto"/>
        <w:ind w:left="567" w:hanging="567"/>
        <w:contextualSpacing/>
        <w:jc w:val="both"/>
        <w:outlineLvl w:val="0"/>
        <w:rPr>
          <w:rFonts w:ascii="Times New Roman" w:hAnsi="Times New Roman"/>
          <w:b/>
          <w:sz w:val="24"/>
          <w:szCs w:val="24"/>
        </w:rPr>
      </w:pPr>
      <w:r>
        <w:rPr>
          <w:rFonts w:ascii="Times New Roman" w:hAnsi="Times New Roman"/>
          <w:sz w:val="24"/>
          <w:szCs w:val="24"/>
        </w:rPr>
        <w:t xml:space="preserve">9.2. </w:t>
      </w:r>
      <w:r w:rsidR="00345A52" w:rsidRPr="00345A52">
        <w:rPr>
          <w:rFonts w:ascii="Times New Roman" w:hAnsi="Times New Roman"/>
          <w:sz w:val="24"/>
          <w:szCs w:val="24"/>
        </w:rPr>
        <w:t>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rsidR="005707EB" w:rsidRPr="00C51463" w:rsidRDefault="005707EB" w:rsidP="00070C4E">
      <w:pPr>
        <w:pStyle w:val="af"/>
        <w:autoSpaceDE w:val="0"/>
        <w:autoSpaceDN w:val="0"/>
        <w:adjustRightInd w:val="0"/>
        <w:spacing w:line="240" w:lineRule="auto"/>
        <w:ind w:left="426"/>
        <w:jc w:val="both"/>
        <w:rPr>
          <w:rFonts w:ascii="Times New Roman" w:hAnsi="Times New Roman"/>
          <w:color w:val="000000"/>
        </w:rPr>
      </w:pPr>
    </w:p>
    <w:p w:rsidR="005707EB" w:rsidRPr="00345A52" w:rsidRDefault="00345A52" w:rsidP="00345A52">
      <w:pPr>
        <w:pStyle w:val="af"/>
        <w:autoSpaceDE w:val="0"/>
        <w:autoSpaceDN w:val="0"/>
        <w:adjustRightInd w:val="0"/>
        <w:spacing w:line="240" w:lineRule="auto"/>
        <w:ind w:left="1200"/>
        <w:jc w:val="center"/>
        <w:rPr>
          <w:rFonts w:ascii="Times New Roman" w:hAnsi="Times New Roman"/>
          <w:b/>
          <w:color w:val="000000"/>
        </w:rPr>
      </w:pPr>
      <w:r>
        <w:rPr>
          <w:rFonts w:ascii="Times New Roman" w:hAnsi="Times New Roman"/>
          <w:b/>
          <w:color w:val="000000"/>
        </w:rPr>
        <w:t xml:space="preserve">10. </w:t>
      </w:r>
      <w:r w:rsidR="005707EB" w:rsidRPr="008E1266">
        <w:rPr>
          <w:rFonts w:ascii="Times New Roman" w:hAnsi="Times New Roman"/>
          <w:b/>
          <w:color w:val="000000"/>
        </w:rPr>
        <w:t>Требования к пропускному режиму</w:t>
      </w:r>
      <w:r>
        <w:rPr>
          <w:rFonts w:ascii="Times New Roman" w:hAnsi="Times New Roman"/>
          <w:b/>
          <w:color w:val="000000"/>
        </w:rPr>
        <w:t>.</w:t>
      </w:r>
      <w:r w:rsidR="005707EB" w:rsidRPr="008E1266">
        <w:rPr>
          <w:rFonts w:ascii="Times New Roman" w:eastAsia="Times New Roman" w:hAnsi="Times New Roman"/>
          <w:b/>
          <w:lang w:eastAsia="ru-RU"/>
        </w:rPr>
        <w:t xml:space="preserve"> Порядок доступа автотранспорта и перемещения имущества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10.1 </w:t>
      </w:r>
      <w:r w:rsidRPr="00A02FD8">
        <w:rPr>
          <w:rFonts w:ascii="Times New Roman" w:eastAsia="Times New Roman" w:hAnsi="Times New Roman"/>
          <w:sz w:val="24"/>
          <w:szCs w:val="24"/>
          <w:lang w:eastAsia="ru-RU"/>
        </w:rPr>
        <w:t xml:space="preserve">Постоянные и разовые пропуска, дающие право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транспортных средств сторонних (подрядных) предприятий, состоящих в договорных отношениях с </w:t>
      </w:r>
      <w:r>
        <w:rPr>
          <w:rFonts w:ascii="Times New Roman" w:eastAsia="Times New Roman" w:hAnsi="Times New Roman"/>
          <w:sz w:val="24"/>
          <w:szCs w:val="24"/>
          <w:lang w:eastAsia="ru-RU"/>
        </w:rPr>
        <w:t>Заказчиком</w:t>
      </w:r>
      <w:r w:rsidRPr="00A02FD8">
        <w:rPr>
          <w:rFonts w:ascii="Times New Roman" w:eastAsia="Times New Roman" w:hAnsi="Times New Roman"/>
          <w:sz w:val="24"/>
          <w:szCs w:val="24"/>
          <w:lang w:eastAsia="ru-RU"/>
        </w:rPr>
        <w:t>, оформляются в отделе сервиса с разъяснением:</w:t>
      </w:r>
    </w:p>
    <w:p w:rsidR="00345A52" w:rsidRPr="00A02FD8" w:rsidRDefault="00345A52" w:rsidP="001C73D1">
      <w:pPr>
        <w:pStyle w:val="af"/>
        <w:numPr>
          <w:ilvl w:val="0"/>
          <w:numId w:val="9"/>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места стоянки автотранспорта на территории;</w:t>
      </w:r>
    </w:p>
    <w:p w:rsidR="00345A52" w:rsidRPr="00A02FD8" w:rsidRDefault="00345A52" w:rsidP="001C73D1">
      <w:pPr>
        <w:pStyle w:val="af"/>
        <w:numPr>
          <w:ilvl w:val="0"/>
          <w:numId w:val="9"/>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порядка хранения пропуска (под лобовым стеклом в салоне автомашины на весь период времени пребывания транспортного средства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10.2. Основанием для оформления (продления) постоянного или разового пропуска для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является письменная резолюция Генерального директора,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иректора по безопасности.</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10.3. В пропуске указывается срок действия, время заезда и выезда транспортного средства, место стоянки (или без таковой).</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10.4. Доступ транспортных средств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в соответствии с Положением.</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rsidR="00345A52" w:rsidRPr="00A02FD8" w:rsidRDefault="00345A52" w:rsidP="00345A52">
      <w:pPr>
        <w:tabs>
          <w:tab w:val="num" w:pos="0"/>
          <w:tab w:val="left" w:pos="1418"/>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napToGrid w:val="0"/>
          <w:sz w:val="24"/>
          <w:szCs w:val="24"/>
          <w:lang w:eastAsia="ru-RU"/>
        </w:rPr>
        <w:t>10.6. </w:t>
      </w:r>
      <w:r w:rsidRPr="00A02FD8">
        <w:rPr>
          <w:rFonts w:ascii="Times New Roman" w:eastAsia="Times New Roman" w:hAnsi="Times New Roman"/>
          <w:sz w:val="24"/>
          <w:szCs w:val="24"/>
          <w:lang w:eastAsia="ru-RU"/>
        </w:rPr>
        <w:t xml:space="preserve">Вывоз материальных ценностей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по</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10.7. Право на подпись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10.9. В случае отсутствия уполномоченного Работника согласование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предоставляется директору по безопасности.</w:t>
      </w:r>
    </w:p>
    <w:p w:rsidR="00345A52" w:rsidRPr="00A02FD8" w:rsidRDefault="00345A52" w:rsidP="00345A52">
      <w:pPr>
        <w:tabs>
          <w:tab w:val="num" w:pos="0"/>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rsidR="0068565B" w:rsidRDefault="00345A52"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 xml:space="preserve">10.11. Использование звукового сигнала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запрещено.</w:t>
      </w:r>
    </w:p>
    <w:p w:rsidR="0068565B" w:rsidRDefault="0068565B"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p>
    <w:p w:rsidR="00345A52" w:rsidRPr="0068565B" w:rsidRDefault="00345A52" w:rsidP="001C73D1">
      <w:pPr>
        <w:pStyle w:val="af"/>
        <w:numPr>
          <w:ilvl w:val="0"/>
          <w:numId w:val="10"/>
        </w:numPr>
        <w:tabs>
          <w:tab w:val="num" w:pos="0"/>
          <w:tab w:val="left" w:pos="1276"/>
        </w:tabs>
        <w:spacing w:line="240" w:lineRule="auto"/>
        <w:jc w:val="center"/>
        <w:rPr>
          <w:rFonts w:ascii="Times New Roman" w:eastAsia="Times New Roman" w:hAnsi="Times New Roman"/>
          <w:sz w:val="24"/>
          <w:szCs w:val="24"/>
          <w:lang w:eastAsia="ru-RU"/>
        </w:rPr>
      </w:pPr>
      <w:r w:rsidRPr="0068565B">
        <w:rPr>
          <w:rFonts w:ascii="Times New Roman" w:eastAsia="Times New Roman" w:hAnsi="Times New Roman"/>
          <w:b/>
          <w:sz w:val="24"/>
          <w:szCs w:val="24"/>
          <w:lang w:eastAsia="ru-RU"/>
        </w:rPr>
        <w:t>Порядок выноса материальных ценностей с территории Заказчика Работниками, сотрудниками сторонних (подрядных) предприятий.</w:t>
      </w:r>
    </w:p>
    <w:p w:rsidR="00345A52" w:rsidRPr="00A02FD8" w:rsidRDefault="00345A52" w:rsidP="00345A52">
      <w:pPr>
        <w:pStyle w:val="af"/>
        <w:autoSpaceDE w:val="0"/>
        <w:autoSpaceDN w:val="0"/>
        <w:adjustRightInd w:val="0"/>
        <w:spacing w:line="240" w:lineRule="auto"/>
        <w:ind w:left="1200"/>
        <w:rPr>
          <w:rFonts w:ascii="Times New Roman" w:hAnsi="Times New Roman"/>
          <w:b/>
          <w:color w:val="000000"/>
          <w:sz w:val="24"/>
          <w:szCs w:val="24"/>
        </w:rPr>
      </w:pPr>
    </w:p>
    <w:p w:rsidR="00345A52" w:rsidRPr="00A02FD8" w:rsidRDefault="00345A52" w:rsidP="00345A52">
      <w:pPr>
        <w:tabs>
          <w:tab w:val="left" w:pos="1276"/>
        </w:tabs>
        <w:spacing w:line="240" w:lineRule="auto"/>
        <w:ind w:left="567" w:hanging="567"/>
        <w:jc w:val="both"/>
        <w:rPr>
          <w:rFonts w:ascii="Times New Roman" w:eastAsia="Times New Roman" w:hAnsi="Times New Roman"/>
          <w:b/>
          <w:sz w:val="24"/>
          <w:szCs w:val="24"/>
          <w:lang w:eastAsia="ru-RU"/>
        </w:rPr>
      </w:pPr>
      <w:r w:rsidRPr="00A02FD8">
        <w:rPr>
          <w:rFonts w:ascii="Times New Roman" w:eastAsia="Times New Roman" w:hAnsi="Times New Roman"/>
          <w:sz w:val="24"/>
          <w:szCs w:val="24"/>
          <w:lang w:eastAsia="ru-RU"/>
        </w:rPr>
        <w:t xml:space="preserve">11.1.  Материальные ценности, принадлежащие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подлежат выносу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345A52" w:rsidRPr="00A02FD8" w:rsidRDefault="00345A52" w:rsidP="00345A52">
      <w:pPr>
        <w:tabs>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11.2.  Право на подпись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11.4. В случае отсутствия уполномоченного Работника, согласование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предоставляется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иректору по безопасности.</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11.5.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11.6. При выносе документ-основание должен быть сдан сотруднику ЧОО.</w:t>
      </w:r>
    </w:p>
    <w:p w:rsidR="005707EB" w:rsidRPr="008E1266" w:rsidRDefault="005707EB" w:rsidP="005707EB">
      <w:pPr>
        <w:spacing w:line="240" w:lineRule="auto"/>
        <w:ind w:left="0"/>
        <w:jc w:val="both"/>
        <w:rPr>
          <w:rFonts w:ascii="Times New Roman" w:eastAsia="Times New Roman" w:hAnsi="Times New Roman"/>
          <w:lang w:eastAsia="ru-RU"/>
        </w:rPr>
      </w:pPr>
    </w:p>
    <w:p w:rsidR="0007209B" w:rsidRPr="0007209B" w:rsidRDefault="0007209B" w:rsidP="001C73D1">
      <w:pPr>
        <w:pStyle w:val="af"/>
        <w:numPr>
          <w:ilvl w:val="0"/>
          <w:numId w:val="10"/>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входа сотрудников сторонних (подрядных) предприятий на территорию Заказчика.</w:t>
      </w:r>
    </w:p>
    <w:p w:rsidR="0007209B" w:rsidRPr="00A02FD8" w:rsidRDefault="0007209B" w:rsidP="0007209B">
      <w:pPr>
        <w:autoSpaceDE w:val="0"/>
        <w:autoSpaceDN w:val="0"/>
        <w:adjustRightInd w:val="0"/>
        <w:spacing w:line="240" w:lineRule="auto"/>
        <w:ind w:left="0"/>
        <w:rPr>
          <w:rFonts w:ascii="Times New Roman" w:hAnsi="Times New Roman"/>
          <w:b/>
          <w:color w:val="000000"/>
          <w:sz w:val="24"/>
          <w:szCs w:val="24"/>
        </w:rPr>
      </w:pP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12.1. Вход Работников сторонних (подрядных) предприятий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а также иные КПП, указанные в бумажном пропуске и согласованные директором по безопасности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12.2. Вход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12.4. В случае нарушения гостем установленных правил, </w:t>
      </w:r>
      <w:r>
        <w:rPr>
          <w:rFonts w:ascii="Times New Roman" w:eastAsia="Times New Roman" w:hAnsi="Times New Roman"/>
          <w:sz w:val="24"/>
          <w:szCs w:val="24"/>
          <w:lang w:eastAsia="ru-RU"/>
        </w:rPr>
        <w:t>Заказчик</w:t>
      </w:r>
      <w:r w:rsidRPr="00A02FD8">
        <w:rPr>
          <w:rFonts w:ascii="Times New Roman" w:eastAsia="Times New Roman" w:hAnsi="Times New Roman"/>
          <w:sz w:val="24"/>
          <w:szCs w:val="24"/>
          <w:lang w:eastAsia="ru-RU"/>
        </w:rPr>
        <w:t xml:space="preserve"> вправе отказать в доступе на территорию и пользовании услугами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12.5. Работники, гости, а также сотрудники сторонних (подрядных) предприятий перед входом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w:t>
      </w:r>
      <w:r w:rsidRPr="00A02FD8">
        <w:rPr>
          <w:rFonts w:ascii="Times New Roman" w:eastAsia="Times New Roman" w:hAnsi="Times New Roman"/>
          <w:sz w:val="24"/>
          <w:szCs w:val="24"/>
          <w:lang w:eastAsia="ru-RU"/>
        </w:rPr>
        <w:lastRenderedPageBreak/>
        <w:t>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12.6.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не допускаются, а находящиеся на территории подлежат задержанию сотрудниками ЧОО, лица: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 указанные в пропускном документе;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находящиеся в состоянии алкогольного, наркотического либо иного токсического опьянения;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несовершеннолетние без сопровождения взрослых;</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нарушающие пропускной и внутриобъектовый режимы, невыполняющие законные требования сотрудников ЧОО, причиняющие ущерб имуществу </w:t>
      </w:r>
      <w:r>
        <w:rPr>
          <w:rFonts w:ascii="Times New Roman" w:eastAsia="Times New Roman" w:hAnsi="Times New Roman"/>
          <w:sz w:val="24"/>
          <w:szCs w:val="24"/>
          <w:lang w:eastAsia="ru-RU"/>
        </w:rPr>
        <w:t>Заказчику</w:t>
      </w:r>
      <w:r w:rsidRPr="00A02FD8">
        <w:rPr>
          <w:rFonts w:ascii="Times New Roman" w:eastAsia="Times New Roman" w:hAnsi="Times New Roman"/>
          <w:sz w:val="24"/>
          <w:szCs w:val="24"/>
          <w:lang w:eastAsia="ru-RU"/>
        </w:rPr>
        <w:t>, имуществу третьих лиц, жизни, здоровью;</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похитившие либо покушающиеся на хищение ТМЦ.</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входа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12.8. Нарушение правил настоящего раздела служит основанием для:</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привлечения Работника к дисциплинарной ответственности;</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5707EB" w:rsidRPr="008E1266" w:rsidRDefault="005707EB" w:rsidP="005707EB">
      <w:pPr>
        <w:pStyle w:val="af"/>
        <w:spacing w:line="240" w:lineRule="auto"/>
        <w:ind w:left="360"/>
        <w:jc w:val="both"/>
        <w:rPr>
          <w:rFonts w:ascii="Times New Roman" w:eastAsia="Times New Roman" w:hAnsi="Times New Roman"/>
          <w:lang w:eastAsia="ru-RU"/>
        </w:rPr>
      </w:pPr>
    </w:p>
    <w:p w:rsidR="0007209B" w:rsidRPr="0007209B" w:rsidRDefault="0007209B" w:rsidP="001C73D1">
      <w:pPr>
        <w:pStyle w:val="af"/>
        <w:numPr>
          <w:ilvl w:val="0"/>
          <w:numId w:val="10"/>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выхода сотрудников сторонних (подрядных) предприятий с территории Заказчика.</w:t>
      </w:r>
    </w:p>
    <w:p w:rsidR="0007209B" w:rsidRPr="00A02FD8" w:rsidRDefault="0007209B" w:rsidP="0007209B">
      <w:pPr>
        <w:pStyle w:val="af"/>
        <w:spacing w:line="240" w:lineRule="auto"/>
        <w:rPr>
          <w:rFonts w:ascii="Times New Roman" w:hAnsi="Times New Roman"/>
          <w:b/>
          <w:sz w:val="24"/>
          <w:szCs w:val="24"/>
        </w:rPr>
      </w:pP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 xml:space="preserve">2. Выход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 xml:space="preserve">отрудники сторонних (подрядных) предприятий, выходящие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.6. Обнаруженные при осмотре ТМЦ, в т.ч. пищевые отходы, подлежат изъятию и сдаче на склад по накладной.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выхода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07209B" w:rsidRDefault="0007209B" w:rsidP="0007209B">
      <w:pPr>
        <w:spacing w:line="240" w:lineRule="auto"/>
        <w:ind w:left="567" w:hanging="567"/>
        <w:jc w:val="both"/>
        <w:rPr>
          <w:rFonts w:ascii="Times New Roman" w:eastAsia="Times New Roman" w:hAnsi="Times New Roman"/>
          <w:sz w:val="24"/>
          <w:szCs w:val="24"/>
          <w:lang w:eastAsia="ru-RU"/>
        </w:rPr>
      </w:pPr>
    </w:p>
    <w:p w:rsidR="0007209B" w:rsidRPr="0007209B" w:rsidRDefault="0007209B" w:rsidP="0007209B">
      <w:pPr>
        <w:pStyle w:val="af"/>
        <w:autoSpaceDE w:val="0"/>
        <w:autoSpaceDN w:val="0"/>
        <w:adjustRightInd w:val="0"/>
        <w:spacing w:line="240" w:lineRule="auto"/>
        <w:ind w:left="1200"/>
        <w:rPr>
          <w:rFonts w:ascii="Times New Roman" w:hAnsi="Times New Roman"/>
          <w:b/>
          <w:color w:val="000000"/>
          <w:sz w:val="24"/>
          <w:szCs w:val="24"/>
        </w:rPr>
      </w:pPr>
      <w:r w:rsidRPr="0007209B">
        <w:rPr>
          <w:rFonts w:ascii="Times New Roman" w:eastAsia="Times New Roman" w:hAnsi="Times New Roman"/>
          <w:b/>
          <w:sz w:val="24"/>
          <w:szCs w:val="24"/>
          <w:lang w:eastAsia="ru-RU"/>
        </w:rPr>
        <w:t xml:space="preserve">14. </w:t>
      </w:r>
      <w:r w:rsidRPr="0007209B">
        <w:rPr>
          <w:rFonts w:ascii="Times New Roman" w:hAnsi="Times New Roman"/>
          <w:b/>
          <w:sz w:val="24"/>
          <w:szCs w:val="24"/>
        </w:rPr>
        <w:t xml:space="preserve">Порядок передвижения и парковки автотранспорта по территории </w:t>
      </w:r>
      <w:r w:rsidRPr="0007209B">
        <w:rPr>
          <w:rFonts w:ascii="Times New Roman" w:eastAsia="Times New Roman" w:hAnsi="Times New Roman"/>
          <w:b/>
          <w:sz w:val="24"/>
          <w:szCs w:val="24"/>
          <w:lang w:eastAsia="ru-RU"/>
        </w:rPr>
        <w:t>Заказчика</w:t>
      </w:r>
      <w:r w:rsidRPr="0007209B">
        <w:rPr>
          <w:rFonts w:ascii="Times New Roman" w:hAnsi="Times New Roman"/>
          <w:b/>
          <w:sz w:val="24"/>
          <w:szCs w:val="24"/>
        </w:rPr>
        <w:t>.</w:t>
      </w:r>
    </w:p>
    <w:p w:rsidR="0007209B" w:rsidRPr="00A02FD8" w:rsidRDefault="0007209B" w:rsidP="0007209B">
      <w:pPr>
        <w:pStyle w:val="af"/>
        <w:autoSpaceDE w:val="0"/>
        <w:autoSpaceDN w:val="0"/>
        <w:adjustRightInd w:val="0"/>
        <w:spacing w:line="240" w:lineRule="auto"/>
        <w:ind w:left="1200"/>
        <w:rPr>
          <w:rFonts w:ascii="Times New Roman" w:hAnsi="Times New Roman"/>
          <w:b/>
          <w:color w:val="000000"/>
          <w:sz w:val="24"/>
          <w:szCs w:val="24"/>
        </w:rPr>
      </w:pPr>
    </w:p>
    <w:p w:rsidR="0007209B" w:rsidRPr="0007209B" w:rsidRDefault="0007209B" w:rsidP="001C73D1">
      <w:pPr>
        <w:pStyle w:val="af"/>
        <w:numPr>
          <w:ilvl w:val="1"/>
          <w:numId w:val="15"/>
        </w:numPr>
        <w:tabs>
          <w:tab w:val="left" w:pos="1134"/>
        </w:tabs>
        <w:spacing w:before="240" w:after="160" w:line="240" w:lineRule="auto"/>
        <w:rPr>
          <w:rFonts w:ascii="Times New Roman" w:hAnsi="Times New Roman"/>
          <w:sz w:val="24"/>
          <w:szCs w:val="24"/>
        </w:rPr>
      </w:pPr>
      <w:r>
        <w:rPr>
          <w:rFonts w:ascii="Times New Roman" w:hAnsi="Times New Roman"/>
          <w:sz w:val="24"/>
          <w:szCs w:val="24"/>
        </w:rPr>
        <w:t xml:space="preserve"> </w:t>
      </w:r>
      <w:r w:rsidRPr="0007209B">
        <w:rPr>
          <w:rFonts w:ascii="Times New Roman" w:hAnsi="Times New Roman"/>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Категорически запрещено:</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 xml:space="preserve">Оставлять транспорт в клиентских зонах. </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Стоянка автотранспорта, парковка вне разрешенных в пропуске зон.</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Громкое прослушивание музыки.</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Въезд грязного автотранспорта.</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lastRenderedPageBreak/>
        <w:t>Передвижение автотранспорта в период рационов питания:</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7.30 до 10.30,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11.30 до 15.30,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17.30 до 22.00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по следующим маршрутам:</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по главной аллее от КПП № 7,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площади у Спального корпуса № 6 до площади у ресторанов,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Медицинского центра № 1 до площади у ресторанов. </w:t>
      </w:r>
    </w:p>
    <w:p w:rsidR="0007209B"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возникновения неотложной необходимости в передвижени</w:t>
      </w:r>
      <w:r>
        <w:rPr>
          <w:rFonts w:ascii="Times New Roman" w:hAnsi="Times New Roman"/>
          <w:sz w:val="24"/>
          <w:szCs w:val="24"/>
        </w:rPr>
        <w:t>и по маршруту, указанному в п. 14</w:t>
      </w:r>
      <w:r w:rsidRPr="00A02FD8">
        <w:rPr>
          <w:rFonts w:ascii="Times New Roman" w:hAnsi="Times New Roman"/>
          <w:sz w:val="24"/>
          <w:szCs w:val="24"/>
        </w:rPr>
        <w:t>.5.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07209B" w:rsidRPr="00A02FD8" w:rsidRDefault="0007209B" w:rsidP="0007209B">
      <w:pPr>
        <w:pStyle w:val="af"/>
        <w:tabs>
          <w:tab w:val="left" w:pos="1134"/>
        </w:tabs>
        <w:spacing w:before="240" w:after="160" w:line="240" w:lineRule="auto"/>
        <w:ind w:left="567"/>
        <w:jc w:val="both"/>
        <w:rPr>
          <w:rFonts w:ascii="Times New Roman" w:hAnsi="Times New Roman"/>
          <w:sz w:val="24"/>
          <w:szCs w:val="24"/>
        </w:rPr>
      </w:pPr>
    </w:p>
    <w:p w:rsidR="0007209B" w:rsidRPr="00A02FD8"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Требование к соблюдению миграционного законодательства.</w:t>
      </w:r>
    </w:p>
    <w:p w:rsidR="0007209B" w:rsidRPr="00A02FD8" w:rsidRDefault="0007209B" w:rsidP="0007209B">
      <w:pPr>
        <w:pStyle w:val="af"/>
        <w:spacing w:line="240" w:lineRule="auto"/>
        <w:rPr>
          <w:rFonts w:ascii="Times New Roman" w:hAnsi="Times New Roman"/>
          <w:b/>
          <w:sz w:val="24"/>
          <w:szCs w:val="24"/>
        </w:rPr>
      </w:pPr>
    </w:p>
    <w:p w:rsidR="0007209B" w:rsidRPr="00F642D3" w:rsidRDefault="0007209B" w:rsidP="001C73D1">
      <w:pPr>
        <w:pStyle w:val="af"/>
        <w:numPr>
          <w:ilvl w:val="1"/>
          <w:numId w:val="15"/>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hAnsi="Times New Roman"/>
          <w:color w:val="000000"/>
          <w:sz w:val="24"/>
          <w:szCs w:val="24"/>
        </w:rPr>
        <w:t xml:space="preserve"> обязан своими силами и средствами обеспечить получение всех необходимых профессиональных допусков, разрешений на </w:t>
      </w:r>
      <w:r w:rsidRPr="005975B9">
        <w:rPr>
          <w:rFonts w:ascii="Times New Roman" w:hAnsi="Times New Roman"/>
          <w:sz w:val="24"/>
          <w:szCs w:val="24"/>
        </w:rPr>
        <w:t>право выполнения работ</w:t>
      </w:r>
      <w:r w:rsidRPr="00F642D3">
        <w:rPr>
          <w:rFonts w:ascii="Times New Roman" w:hAnsi="Times New Roman"/>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r>
        <w:rPr>
          <w:rFonts w:ascii="Times New Roman" w:hAnsi="Times New Roman"/>
          <w:color w:val="000000"/>
          <w:sz w:val="24"/>
          <w:szCs w:val="24"/>
        </w:rPr>
        <w:t>.</w:t>
      </w:r>
    </w:p>
    <w:p w:rsidR="0007209B" w:rsidRPr="00F642D3" w:rsidRDefault="0007209B" w:rsidP="001C73D1">
      <w:pPr>
        <w:pStyle w:val="af"/>
        <w:numPr>
          <w:ilvl w:val="1"/>
          <w:numId w:val="15"/>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передает </w:t>
      </w:r>
      <w:r>
        <w:rPr>
          <w:rFonts w:ascii="Times New Roman" w:eastAsia="Times New Roman" w:hAnsi="Times New Roman"/>
          <w:sz w:val="24"/>
          <w:szCs w:val="24"/>
          <w:lang w:eastAsia="ru-RU"/>
        </w:rPr>
        <w:t>Заказчику</w:t>
      </w:r>
      <w:r w:rsidRPr="00F642D3">
        <w:rPr>
          <w:rFonts w:ascii="Times New Roman" w:eastAsia="Times New Roman" w:hAnsi="Times New Roman"/>
          <w:sz w:val="24"/>
          <w:szCs w:val="24"/>
          <w:lang w:eastAsia="ru-RU"/>
        </w:rPr>
        <w:t xml:space="preserve"> списки</w:t>
      </w:r>
      <w:r>
        <w:rPr>
          <w:rFonts w:ascii="Times New Roman" w:eastAsia="Times New Roman" w:hAnsi="Times New Roman"/>
          <w:sz w:val="24"/>
          <w:szCs w:val="24"/>
          <w:lang w:eastAsia="ru-RU"/>
        </w:rPr>
        <w:t xml:space="preserve"> персонала</w:t>
      </w:r>
      <w:r w:rsidRPr="00F642D3">
        <w:rPr>
          <w:rFonts w:ascii="Times New Roman" w:eastAsia="Times New Roman" w:hAnsi="Times New Roman"/>
          <w:sz w:val="24"/>
          <w:szCs w:val="24"/>
          <w:lang w:eastAsia="ru-RU"/>
        </w:rPr>
        <w:t xml:space="preserve"> вместе с реквизитами удостоверений личности (паспортов), копиями миграционных карт, разрешений на работу, патентов, н</w:t>
      </w:r>
      <w:r>
        <w:rPr>
          <w:rFonts w:ascii="Times New Roman" w:eastAsia="Times New Roman" w:hAnsi="Times New Roman"/>
          <w:sz w:val="24"/>
          <w:szCs w:val="24"/>
          <w:lang w:eastAsia="ru-RU"/>
        </w:rPr>
        <w:t xml:space="preserve">омерами телефонов. Кроме того, </w:t>
      </w: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указывает, для выполнения каких работ / оказания каких услуг необходимо нахождение персонала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xml:space="preserve">, а также даты и время планируемого нахождения персонала </w:t>
      </w:r>
      <w:r>
        <w:rPr>
          <w:rFonts w:ascii="Times New Roman" w:eastAsia="Times New Roman" w:hAnsi="Times New Roman"/>
          <w:sz w:val="24"/>
          <w:szCs w:val="24"/>
          <w:lang w:eastAsia="ru-RU"/>
        </w:rPr>
        <w:t>Подрядчика</w:t>
      </w:r>
      <w:r w:rsidRPr="00F642D3">
        <w:rPr>
          <w:rFonts w:ascii="Times New Roman" w:eastAsia="Times New Roman" w:hAnsi="Times New Roman"/>
          <w:sz w:val="24"/>
          <w:szCs w:val="24"/>
          <w:lang w:eastAsia="ru-RU"/>
        </w:rPr>
        <w:t xml:space="preserve">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входящ</w:t>
      </w:r>
      <w:r>
        <w:rPr>
          <w:rFonts w:ascii="Times New Roman" w:eastAsia="Times New Roman" w:hAnsi="Times New Roman"/>
          <w:sz w:val="24"/>
          <w:szCs w:val="24"/>
          <w:lang w:eastAsia="ru-RU"/>
        </w:rPr>
        <w:t>его</w:t>
      </w:r>
      <w:r w:rsidRPr="00F642D3">
        <w:rPr>
          <w:rFonts w:ascii="Times New Roman" w:eastAsia="Times New Roman" w:hAnsi="Times New Roman"/>
          <w:sz w:val="24"/>
          <w:szCs w:val="24"/>
          <w:lang w:eastAsia="ru-RU"/>
        </w:rPr>
        <w:t xml:space="preserve"> в группу лиц ПАО «ГМК «Норильский никель».</w:t>
      </w:r>
    </w:p>
    <w:p w:rsidR="0007209B" w:rsidRPr="00A02FD8" w:rsidRDefault="0007209B" w:rsidP="0007209B">
      <w:pPr>
        <w:pStyle w:val="af"/>
        <w:spacing w:line="240" w:lineRule="auto"/>
        <w:rPr>
          <w:rFonts w:ascii="Times New Roman" w:hAnsi="Times New Roman"/>
          <w:b/>
          <w:sz w:val="24"/>
          <w:szCs w:val="24"/>
        </w:rPr>
      </w:pPr>
    </w:p>
    <w:p w:rsidR="0007209B" w:rsidRPr="00E95480"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в области ПБ и ОТ для Подрядчика.</w:t>
      </w:r>
    </w:p>
    <w:p w:rsidR="0007209B" w:rsidRDefault="0007209B" w:rsidP="0089225C">
      <w:pPr>
        <w:spacing w:line="240" w:lineRule="auto"/>
        <w:ind w:left="0"/>
        <w:jc w:val="both"/>
        <w:rPr>
          <w:rFonts w:ascii="Times New Roman" w:eastAsia="Times New Roman" w:hAnsi="Times New Roman"/>
          <w:sz w:val="24"/>
          <w:szCs w:val="24"/>
          <w:lang w:eastAsia="ru-RU"/>
        </w:rPr>
      </w:pPr>
    </w:p>
    <w:p w:rsidR="005707EB" w:rsidRPr="0007209B" w:rsidRDefault="005707EB" w:rsidP="001C73D1">
      <w:pPr>
        <w:pStyle w:val="af"/>
        <w:numPr>
          <w:ilvl w:val="1"/>
          <w:numId w:val="15"/>
        </w:numPr>
        <w:spacing w:after="200" w:line="240" w:lineRule="auto"/>
        <w:jc w:val="both"/>
        <w:rPr>
          <w:rFonts w:ascii="Times New Roman" w:hAnsi="Times New Roman"/>
        </w:rPr>
      </w:pPr>
      <w:r w:rsidRPr="0007209B">
        <w:rPr>
          <w:rFonts w:ascii="Times New Roman" w:hAnsi="Times New Roman"/>
        </w:rPr>
        <w:t>Требования законодательных актов Российской Федерации в области ПБ и ОТ:</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119"/>
      </w:tblGrid>
      <w:tr w:rsidR="005707EB" w:rsidRPr="00257045" w:rsidTr="006945A1">
        <w:tc>
          <w:tcPr>
            <w:tcW w:w="557"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 п/п</w:t>
            </w:r>
          </w:p>
        </w:tc>
        <w:tc>
          <w:tcPr>
            <w:tcW w:w="2132"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Состав Предмета закупки (виды работ, услуг)</w:t>
            </w:r>
          </w:p>
        </w:tc>
        <w:tc>
          <w:tcPr>
            <w:tcW w:w="4105"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Содержание и обоснование требования</w:t>
            </w:r>
          </w:p>
        </w:tc>
        <w:tc>
          <w:tcPr>
            <w:tcW w:w="3119"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Формат подтверждения требования</w:t>
            </w:r>
          </w:p>
        </w:tc>
      </w:tr>
      <w:tr w:rsidR="005707EB" w:rsidRPr="00257045" w:rsidTr="006945A1">
        <w:trPr>
          <w:trHeight w:val="1382"/>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1</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протоколов проверки знания требований ОТ. (п.91, Постановление правительства РФ от 24.12.2021 №2464).</w:t>
            </w:r>
          </w:p>
        </w:tc>
      </w:tr>
      <w:tr w:rsidR="005707EB" w:rsidRPr="00257045" w:rsidTr="006945A1">
        <w:trPr>
          <w:trHeight w:val="4635"/>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2</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Персонал Подрядчика обеспечен спецодеждой, спец. Обувью и др. СИЗ с наличием </w:t>
            </w:r>
            <w:r w:rsidRPr="0007209B">
              <w:rPr>
                <w:rFonts w:ascii="Times New Roman" w:hAnsi="Times New Roman"/>
                <w:color w:val="000000"/>
              </w:rPr>
              <w:t>сертификата соответствия.</w:t>
            </w:r>
            <w:r w:rsidRPr="0007209B">
              <w:rPr>
                <w:rFonts w:ascii="Times New Roman" w:hAnsi="Times New Roman"/>
              </w:rPr>
              <w:t xml:space="preserve"> (ТК РФ от 30.12.2001 № 197-ФЗ, ст. 221).</w:t>
            </w:r>
          </w:p>
        </w:tc>
        <w:tc>
          <w:tcPr>
            <w:tcW w:w="3119" w:type="dxa"/>
            <w:vAlign w:val="center"/>
          </w:tcPr>
          <w:p w:rsidR="005707EB" w:rsidRPr="0007209B" w:rsidRDefault="005707EB" w:rsidP="00CA1F07">
            <w:pPr>
              <w:ind w:left="0"/>
              <w:jc w:val="both"/>
              <w:rPr>
                <w:rFonts w:ascii="Times New Roman" w:hAnsi="Times New Roman"/>
                <w:color w:val="000000"/>
              </w:rPr>
            </w:pPr>
            <w:r w:rsidRPr="0007209B">
              <w:rPr>
                <w:rFonts w:ascii="Times New Roman" w:hAnsi="Times New Roman"/>
              </w:rPr>
              <w:t>Утвержденные нормы выдачи СИЗ по профессиям.</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обувь с фиксированной пяткой и защитным носком;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каска с подбородочным ремешком, каскетка;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защитные очки, защитный щиток;</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страховочные привязи;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спецодежда (по сезону) с нанесенным названием подрядной организации;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сигнальный жилет со светоотражающими полосками;</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 защитные перчатки.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3</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 вредными и (или) опасными условиями труда.</w:t>
            </w:r>
          </w:p>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движением транспорта.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не имеет медицинских противопоказаний к исполнению им трудовых обязанностей. (ТК РФ от 30.12.2001 № 197-ФЗ, ст. 214, 220).</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документов о прохождении медицинских осмотров.</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4</w:t>
            </w:r>
          </w:p>
        </w:tc>
        <w:tc>
          <w:tcPr>
            <w:tcW w:w="2132" w:type="dxa"/>
            <w:vAlign w:val="center"/>
          </w:tcPr>
          <w:p w:rsidR="005707EB" w:rsidRPr="0007209B" w:rsidRDefault="005707EB" w:rsidP="00CA1F07">
            <w:pPr>
              <w:tabs>
                <w:tab w:val="left" w:pos="394"/>
              </w:tabs>
              <w:ind w:left="0"/>
              <w:jc w:val="both"/>
              <w:rPr>
                <w:rFonts w:ascii="Times New Roman" w:hAnsi="Times New Roman"/>
              </w:rPr>
            </w:pPr>
            <w:r w:rsidRPr="0007209B">
              <w:rPr>
                <w:rFonts w:ascii="Times New Roman" w:hAnsi="Times New Roman"/>
              </w:rPr>
              <w:t>При выполнении работ повышенной опасности.</w:t>
            </w:r>
          </w:p>
        </w:tc>
        <w:tc>
          <w:tcPr>
            <w:tcW w:w="4105" w:type="dxa"/>
            <w:vAlign w:val="center"/>
          </w:tcPr>
          <w:p w:rsidR="005707EB" w:rsidRPr="0007209B" w:rsidRDefault="005707EB" w:rsidP="00CA1F07">
            <w:pPr>
              <w:ind w:left="0"/>
              <w:jc w:val="both"/>
              <w:rPr>
                <w:rFonts w:ascii="Times New Roman" w:hAnsi="Times New Roman"/>
                <w:bCs/>
                <w:kern w:val="36"/>
              </w:rPr>
            </w:pPr>
            <w:r w:rsidRPr="0007209B">
              <w:rPr>
                <w:rFonts w:ascii="Times New Roman" w:hAnsi="Times New Roman"/>
                <w:color w:val="00000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07209B">
              <w:rPr>
                <w:rFonts w:ascii="Times New Roman" w:hAnsi="Times New Roman"/>
                <w:bCs/>
                <w:kern w:val="36"/>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приказов о назначении ответственных лиц работ по нарядам и распоряжениям.</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5</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Любые виды работ и /или услуг </w:t>
            </w:r>
            <w:r w:rsidRPr="0007209B">
              <w:rPr>
                <w:rFonts w:ascii="Times New Roman" w:hAnsi="Times New Roman"/>
              </w:rPr>
              <w:lastRenderedPageBreak/>
              <w:t>производственного характера</w:t>
            </w:r>
          </w:p>
        </w:tc>
        <w:tc>
          <w:tcPr>
            <w:tcW w:w="4105" w:type="dxa"/>
            <w:vAlign w:val="center"/>
          </w:tcPr>
          <w:p w:rsidR="005707EB" w:rsidRPr="0007209B" w:rsidRDefault="005707EB" w:rsidP="00CA1F07">
            <w:pPr>
              <w:keepNext/>
              <w:tabs>
                <w:tab w:val="center" w:pos="7230"/>
              </w:tabs>
              <w:ind w:left="0"/>
              <w:jc w:val="both"/>
              <w:rPr>
                <w:rFonts w:ascii="Times New Roman" w:hAnsi="Times New Roman"/>
                <w:bCs/>
              </w:rPr>
            </w:pPr>
            <w:r w:rsidRPr="0007209B">
              <w:rPr>
                <w:rFonts w:ascii="Times New Roman" w:hAnsi="Times New Roman"/>
                <w:bCs/>
              </w:rPr>
              <w:lastRenderedPageBreak/>
              <w:t xml:space="preserve">Персонал Подрядчика (включая руководителей и специалистов) прошел необходимую подготовку и аттестацию в </w:t>
            </w:r>
            <w:r w:rsidRPr="0007209B">
              <w:rPr>
                <w:rFonts w:ascii="Times New Roman" w:hAnsi="Times New Roman"/>
                <w:bCs/>
              </w:rPr>
              <w:lastRenderedPageBreak/>
              <w:t xml:space="preserve">области охраны труда и промышленной безопасности в соответствии с требованиями действующего законодательства </w:t>
            </w:r>
            <w:r w:rsidRPr="0007209B">
              <w:rPr>
                <w:rFonts w:ascii="Times New Roman" w:hAnsi="Times New Roman"/>
              </w:rPr>
              <w:t>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 xml:space="preserve">Копии протоколов и удостоверений </w:t>
            </w:r>
            <w:r w:rsidRPr="0007209B">
              <w:rPr>
                <w:rFonts w:ascii="Times New Roman" w:hAnsi="Times New Roman"/>
                <w:bCs/>
              </w:rPr>
              <w:t xml:space="preserve">руководителей и специалистов о </w:t>
            </w:r>
            <w:r w:rsidRPr="0007209B">
              <w:rPr>
                <w:rFonts w:ascii="Times New Roman" w:hAnsi="Times New Roman"/>
                <w:bCs/>
              </w:rPr>
              <w:lastRenderedPageBreak/>
              <w:t>прохождении обучения и проверке знаний требований ОТ и ПБ в объеме занимаемой должности.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6</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7</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создании комиссии по проверке знаний персонала организации.</w:t>
            </w:r>
          </w:p>
        </w:tc>
      </w:tr>
      <w:tr w:rsidR="005707EB" w:rsidRPr="00257045" w:rsidTr="006945A1">
        <w:trPr>
          <w:trHeight w:val="133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8</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об аттестации по охране труда членов ПДК по проверке знаний требований ОТ и ПБ.</w:t>
            </w:r>
          </w:p>
        </w:tc>
      </w:tr>
      <w:tr w:rsidR="005707EB" w:rsidRPr="00257045" w:rsidTr="006945A1">
        <w:trPr>
          <w:trHeight w:val="214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9</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назначении лиц, ответственных за безопасное производство работ подъемными сооружениями</w:t>
            </w:r>
          </w:p>
        </w:tc>
      </w:tr>
      <w:tr w:rsidR="005707EB" w:rsidRPr="00257045" w:rsidTr="006945A1">
        <w:trPr>
          <w:trHeight w:val="1544"/>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10</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и удостоверений работников допущенных к выполнению работ с применением ПС и других специальных работ.</w:t>
            </w:r>
          </w:p>
        </w:tc>
      </w:tr>
    </w:tbl>
    <w:p w:rsidR="005707EB" w:rsidRPr="0007209B" w:rsidRDefault="005707EB" w:rsidP="001C73D1">
      <w:pPr>
        <w:pStyle w:val="af"/>
        <w:numPr>
          <w:ilvl w:val="1"/>
          <w:numId w:val="15"/>
        </w:numPr>
        <w:spacing w:after="200" w:line="240" w:lineRule="auto"/>
        <w:jc w:val="both"/>
        <w:rPr>
          <w:rFonts w:ascii="Times New Roman" w:hAnsi="Times New Roman"/>
          <w:sz w:val="24"/>
          <w:szCs w:val="24"/>
        </w:rPr>
      </w:pPr>
      <w:r w:rsidRPr="0007209B">
        <w:rPr>
          <w:rFonts w:ascii="Times New Roman" w:hAnsi="Times New Roman"/>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209"/>
      </w:tblGrid>
      <w:tr w:rsidR="005707EB" w:rsidRPr="00257045" w:rsidTr="006945A1">
        <w:tc>
          <w:tcPr>
            <w:tcW w:w="704" w:type="dxa"/>
          </w:tcPr>
          <w:p w:rsidR="005707EB" w:rsidRPr="0007209B" w:rsidRDefault="005707EB" w:rsidP="00CA1F07">
            <w:pPr>
              <w:tabs>
                <w:tab w:val="center" w:pos="1543"/>
                <w:tab w:val="right" w:pos="3087"/>
              </w:tabs>
              <w:ind w:left="0"/>
              <w:jc w:val="center"/>
              <w:rPr>
                <w:rFonts w:ascii="Times New Roman" w:hAnsi="Times New Roman"/>
              </w:rPr>
            </w:pPr>
            <w:r w:rsidRPr="0007209B">
              <w:rPr>
                <w:rFonts w:ascii="Times New Roman" w:hAnsi="Times New Roman"/>
              </w:rPr>
              <w:t>№ п/п</w:t>
            </w:r>
          </w:p>
        </w:tc>
        <w:tc>
          <w:tcPr>
            <w:tcW w:w="9209" w:type="dxa"/>
          </w:tcPr>
          <w:p w:rsidR="005707EB" w:rsidRPr="0007209B" w:rsidRDefault="005707EB" w:rsidP="00CA1F07">
            <w:pPr>
              <w:ind w:left="0"/>
              <w:jc w:val="center"/>
              <w:rPr>
                <w:rFonts w:ascii="Times New Roman" w:hAnsi="Times New Roman"/>
              </w:rPr>
            </w:pPr>
            <w:r w:rsidRPr="0007209B">
              <w:rPr>
                <w:rFonts w:ascii="Times New Roman" w:hAnsi="Times New Roman"/>
              </w:rPr>
              <w:t>Индекс и наименование документа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12.0.230-2007 «Система стандартов безопасности труда. Системы управления охраной труда.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2</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01 сентября 2022 года постановлением Правительства Российской Федерации от 24 декабря 2021 г. N 2464.</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4</w:t>
            </w:r>
          </w:p>
        </w:tc>
        <w:tc>
          <w:tcPr>
            <w:tcW w:w="9209" w:type="dxa"/>
          </w:tcPr>
          <w:p w:rsidR="005707EB" w:rsidRPr="0007209B" w:rsidRDefault="005707EB" w:rsidP="00CA1F07">
            <w:pPr>
              <w:ind w:left="0"/>
              <w:contextualSpacing/>
              <w:jc w:val="both"/>
              <w:rPr>
                <w:rFonts w:ascii="Times New Roman" w:hAnsi="Times New Roman"/>
                <w:color w:val="FF0000"/>
              </w:rPr>
            </w:pPr>
            <w:r w:rsidRPr="0007209B">
              <w:rPr>
                <w:rFonts w:ascii="Times New Roman" w:hAnsi="Times New Roman"/>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Градостроительный кодекс Российской Федерации (с изменениями на 30 декабря 2020 года) (редакция, действующая с 10 января 2021 года)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Федеральный закон «О пожарной безопасности» от 21.12.1994 г. №69</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9</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Федеральный закон «Технический регламент о безопасности зданий и сооружений» от 30.12.2009 N 384-ФЗ.</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10</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«Правила технической эксплуатации электроустановок потребителей». Утверждены </w:t>
            </w:r>
            <w:hyperlink r:id="rId11" w:history="1">
              <w:r w:rsidRPr="0007209B">
                <w:rPr>
                  <w:rFonts w:ascii="Times New Roman" w:hAnsi="Times New Roman"/>
                </w:rPr>
                <w:t>приказ</w:t>
              </w:r>
            </w:hyperlink>
            <w:r w:rsidRPr="0007209B">
              <w:rPr>
                <w:rFonts w:ascii="Times New Roman" w:hAnsi="Times New Roman"/>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15</w:t>
            </w:r>
          </w:p>
        </w:tc>
        <w:tc>
          <w:tcPr>
            <w:tcW w:w="9209" w:type="dxa"/>
          </w:tcPr>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18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11.12.2020 N 884н "Об утверждении Правил по охране труда при выполнении электросварочных и газосварочных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При определении работ с повышенной опасностью целесообразно учесть положения </w:t>
            </w:r>
            <w:hyperlink r:id="rId12" w:history="1">
              <w:r w:rsidRPr="0007209B">
                <w:rPr>
                  <w:rFonts w:ascii="Times New Roman" w:hAnsi="Times New Roman"/>
                </w:rPr>
                <w:t>ГОСТ 12.0.004-2015</w:t>
              </w:r>
            </w:hyperlink>
            <w:r w:rsidRPr="0007209B">
              <w:rPr>
                <w:rFonts w:ascii="Times New Roman" w:hAnsi="Times New Roman"/>
              </w:rPr>
              <w:t>, который применяется на добровольной основе (</w:t>
            </w:r>
            <w:hyperlink r:id="rId13" w:history="1">
              <w:r w:rsidRPr="0007209B">
                <w:rPr>
                  <w:rFonts w:ascii="Times New Roman" w:hAnsi="Times New Roman"/>
                </w:rPr>
                <w:t>ч. 1 ст. 26</w:t>
              </w:r>
            </w:hyperlink>
            <w:r w:rsidRPr="0007209B">
              <w:rPr>
                <w:rFonts w:ascii="Times New Roman" w:hAnsi="Times New Roman"/>
              </w:rPr>
              <w:t xml:space="preserve"> Федерального закона от 29.06.2015 N 162-ФЗ "О стандартизации в Российской Федерации", </w:t>
            </w:r>
            <w:hyperlink r:id="rId14" w:history="1">
              <w:r w:rsidRPr="0007209B">
                <w:rPr>
                  <w:rFonts w:ascii="Times New Roman" w:hAnsi="Times New Roman"/>
                </w:rPr>
                <w:t>Письмо</w:t>
              </w:r>
            </w:hyperlink>
            <w:r w:rsidRPr="0007209B">
              <w:rPr>
                <w:rFonts w:ascii="Times New Roman" w:hAnsi="Times New Roman"/>
              </w:rPr>
              <w:t xml:space="preserve"> Минтруда России от 09.11.2018 N 15-2/ООГ-2749). Согласно </w:t>
            </w:r>
            <w:hyperlink r:id="rId15" w:history="1">
              <w:r w:rsidRPr="0007209B">
                <w:rPr>
                  <w:rFonts w:ascii="Times New Roman" w:hAnsi="Times New Roman"/>
                </w:rPr>
                <w:t>ГОСТ 12.0.004-2015</w:t>
              </w:r>
            </w:hyperlink>
            <w:r w:rsidRPr="0007209B">
              <w:rPr>
                <w:rFonts w:ascii="Times New Roman" w:hAnsi="Times New Roman"/>
              </w:rPr>
              <w:t xml:space="preserve"> все работы, выполняемые по наряду-допуску, являются работами с повышенной опасностью (</w:t>
            </w:r>
            <w:hyperlink r:id="rId16" w:history="1">
              <w:r w:rsidRPr="0007209B">
                <w:rPr>
                  <w:rFonts w:ascii="Times New Roman" w:hAnsi="Times New Roman"/>
                </w:rPr>
                <w:t>примечание 2 к п. 3.16</w:t>
              </w:r>
            </w:hyperlink>
            <w:r w:rsidRPr="0007209B">
              <w:rPr>
                <w:rFonts w:ascii="Times New Roman" w:hAnsi="Times New Roman"/>
              </w:rPr>
              <w:t xml:space="preserve"> ГОСТ 12.0.004-2015). В соответствии с </w:t>
            </w:r>
            <w:hyperlink r:id="rId17" w:history="1">
              <w:r w:rsidRPr="0007209B">
                <w:rPr>
                  <w:rFonts w:ascii="Times New Roman" w:hAnsi="Times New Roman"/>
                </w:rPr>
                <w:t>п. 3.16</w:t>
              </w:r>
            </w:hyperlink>
            <w:r w:rsidRPr="0007209B">
              <w:rPr>
                <w:rFonts w:ascii="Times New Roman" w:hAnsi="Times New Roman"/>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8" w:history="1">
              <w:r w:rsidRPr="0007209B">
                <w:rPr>
                  <w:rFonts w:ascii="Times New Roman" w:hAnsi="Times New Roman"/>
                </w:rPr>
                <w:t>п. 3.16</w:t>
              </w:r>
            </w:hyperlink>
            <w:r w:rsidRPr="0007209B">
              <w:rPr>
                <w:rFonts w:ascii="Times New Roman" w:hAnsi="Times New Roman"/>
              </w:rPr>
              <w:t xml:space="preserve"> ГОСТ 12.0.004-2015). К работам повышенной опасности относятся, например, огневые работы, некоторые работы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30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31</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«О пропускном и внутриобъектовом режимах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32</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«Порядок организации и выполнения работ повышенной опасности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33</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34</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Приказ №766-п от 16.11.2018 Об утверждении Положения Управление подрядными организациями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35</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Кардинальные правила безопасности труда в ООО «Санаторий «Заполярье»</w:t>
            </w:r>
          </w:p>
        </w:tc>
      </w:tr>
    </w:tbl>
    <w:p w:rsidR="005707EB" w:rsidRDefault="005707EB" w:rsidP="005707EB">
      <w:pPr>
        <w:spacing w:after="200" w:line="240" w:lineRule="auto"/>
        <w:ind w:left="0"/>
        <w:contextualSpacing/>
        <w:jc w:val="both"/>
        <w:outlineLvl w:val="0"/>
        <w:rPr>
          <w:rFonts w:ascii="Times New Roman" w:hAnsi="Times New Roman"/>
          <w:b/>
        </w:rPr>
      </w:pPr>
    </w:p>
    <w:p w:rsidR="005707EB" w:rsidRDefault="005707EB" w:rsidP="005707EB">
      <w:pPr>
        <w:spacing w:after="200" w:line="240" w:lineRule="auto"/>
        <w:ind w:left="0"/>
        <w:contextualSpacing/>
        <w:jc w:val="both"/>
        <w:outlineLvl w:val="0"/>
        <w:rPr>
          <w:rFonts w:ascii="Times New Roman" w:hAnsi="Times New Roman"/>
          <w:b/>
        </w:rPr>
      </w:pPr>
    </w:p>
    <w:p w:rsidR="005707EB" w:rsidRPr="0007209B" w:rsidRDefault="0057153D" w:rsidP="005707EB">
      <w:pPr>
        <w:spacing w:after="200" w:line="240" w:lineRule="auto"/>
        <w:ind w:left="0"/>
        <w:contextualSpacing/>
        <w:jc w:val="both"/>
        <w:outlineLvl w:val="0"/>
        <w:rPr>
          <w:rFonts w:ascii="Times New Roman" w:hAnsi="Times New Roman"/>
          <w:b/>
          <w:sz w:val="24"/>
          <w:szCs w:val="24"/>
        </w:rPr>
      </w:pPr>
      <w:r w:rsidRPr="0007209B">
        <w:rPr>
          <w:rFonts w:ascii="Times New Roman" w:hAnsi="Times New Roman"/>
          <w:b/>
          <w:sz w:val="24"/>
          <w:szCs w:val="24"/>
        </w:rPr>
        <w:t>Приложения</w:t>
      </w:r>
      <w:r w:rsidR="005707EB" w:rsidRPr="0007209B">
        <w:rPr>
          <w:rFonts w:ascii="Times New Roman" w:hAnsi="Times New Roman"/>
          <w:b/>
          <w:sz w:val="24"/>
          <w:szCs w:val="24"/>
        </w:rPr>
        <w:t>:</w:t>
      </w:r>
    </w:p>
    <w:p w:rsidR="0057153D" w:rsidRPr="0007209B" w:rsidRDefault="0057153D" w:rsidP="005707EB">
      <w:pPr>
        <w:spacing w:after="200" w:line="240" w:lineRule="auto"/>
        <w:ind w:left="0"/>
        <w:contextualSpacing/>
        <w:jc w:val="both"/>
        <w:outlineLvl w:val="0"/>
        <w:rPr>
          <w:rFonts w:ascii="Times New Roman" w:hAnsi="Times New Roman"/>
          <w:sz w:val="24"/>
          <w:szCs w:val="24"/>
        </w:rPr>
      </w:pPr>
      <w:r w:rsidRPr="0007209B">
        <w:rPr>
          <w:rFonts w:ascii="Times New Roman" w:hAnsi="Times New Roman"/>
          <w:sz w:val="24"/>
          <w:szCs w:val="24"/>
        </w:rPr>
        <w:t>Приложение 1 –</w:t>
      </w:r>
      <w:r w:rsidR="00FC5A10" w:rsidRPr="0007209B">
        <w:rPr>
          <w:rFonts w:ascii="Times New Roman" w:hAnsi="Times New Roman"/>
          <w:sz w:val="24"/>
          <w:szCs w:val="24"/>
        </w:rPr>
        <w:t xml:space="preserve"> П</w:t>
      </w:r>
      <w:r w:rsidRPr="0007209B">
        <w:rPr>
          <w:rFonts w:ascii="Times New Roman" w:hAnsi="Times New Roman"/>
          <w:sz w:val="24"/>
          <w:szCs w:val="24"/>
        </w:rPr>
        <w:t>лан</w:t>
      </w:r>
      <w:r w:rsidR="000412BA">
        <w:rPr>
          <w:rFonts w:ascii="Times New Roman" w:hAnsi="Times New Roman"/>
          <w:sz w:val="24"/>
          <w:szCs w:val="24"/>
        </w:rPr>
        <w:t>ы</w:t>
      </w:r>
      <w:r w:rsidRPr="0007209B">
        <w:rPr>
          <w:rFonts w:ascii="Times New Roman" w:hAnsi="Times New Roman"/>
          <w:sz w:val="24"/>
          <w:szCs w:val="24"/>
        </w:rPr>
        <w:t xml:space="preserve"> </w:t>
      </w:r>
      <w:r w:rsidR="009A6AD2">
        <w:rPr>
          <w:rFonts w:ascii="Times New Roman" w:hAnsi="Times New Roman"/>
          <w:sz w:val="24"/>
          <w:szCs w:val="24"/>
        </w:rPr>
        <w:t xml:space="preserve">БТИ </w:t>
      </w:r>
      <w:r w:rsidRPr="0007209B">
        <w:rPr>
          <w:rFonts w:ascii="Times New Roman" w:hAnsi="Times New Roman"/>
          <w:sz w:val="24"/>
          <w:szCs w:val="24"/>
        </w:rPr>
        <w:t xml:space="preserve">помещений </w:t>
      </w:r>
      <w:r w:rsidR="000412BA">
        <w:rPr>
          <w:rFonts w:ascii="Times New Roman" w:hAnsi="Times New Roman"/>
          <w:sz w:val="24"/>
          <w:szCs w:val="24"/>
        </w:rPr>
        <w:t>1, 4, 6 этажей</w:t>
      </w:r>
      <w:r w:rsidR="00FC5A10" w:rsidRPr="0007209B">
        <w:rPr>
          <w:rFonts w:ascii="Times New Roman" w:hAnsi="Times New Roman"/>
          <w:sz w:val="24"/>
          <w:szCs w:val="24"/>
        </w:rPr>
        <w:t xml:space="preserve"> – </w:t>
      </w:r>
      <w:r w:rsidR="000412BA">
        <w:rPr>
          <w:rFonts w:ascii="Times New Roman" w:hAnsi="Times New Roman"/>
          <w:sz w:val="24"/>
          <w:szCs w:val="24"/>
        </w:rPr>
        <w:t>3</w:t>
      </w:r>
      <w:r w:rsidR="00FC5A10" w:rsidRPr="0007209B">
        <w:rPr>
          <w:rFonts w:ascii="Times New Roman" w:hAnsi="Times New Roman"/>
          <w:sz w:val="24"/>
          <w:szCs w:val="24"/>
        </w:rPr>
        <w:t xml:space="preserve"> лист</w:t>
      </w:r>
      <w:r w:rsidR="000412BA">
        <w:rPr>
          <w:rFonts w:ascii="Times New Roman" w:hAnsi="Times New Roman"/>
          <w:sz w:val="24"/>
          <w:szCs w:val="24"/>
        </w:rPr>
        <w:t>а.</w:t>
      </w:r>
    </w:p>
    <w:p w:rsidR="005707EB" w:rsidRPr="0007209B" w:rsidRDefault="005707EB" w:rsidP="005707EB">
      <w:pPr>
        <w:spacing w:after="200" w:line="240" w:lineRule="auto"/>
        <w:ind w:left="0"/>
        <w:contextualSpacing/>
        <w:jc w:val="both"/>
        <w:outlineLvl w:val="0"/>
        <w:rPr>
          <w:rFonts w:ascii="Times New Roman" w:hAnsi="Times New Roman"/>
          <w:sz w:val="24"/>
          <w:szCs w:val="24"/>
        </w:rPr>
      </w:pPr>
    </w:p>
    <w:p w:rsidR="005707EB" w:rsidRPr="00677F3C" w:rsidRDefault="005707EB" w:rsidP="005707EB">
      <w:pPr>
        <w:spacing w:after="200" w:line="240" w:lineRule="auto"/>
        <w:ind w:left="0"/>
        <w:contextualSpacing/>
        <w:jc w:val="both"/>
        <w:outlineLvl w:val="0"/>
        <w:rPr>
          <w:rFonts w:ascii="Times New Roman" w:hAnsi="Times New Roman"/>
        </w:rPr>
      </w:pPr>
    </w:p>
    <w:p w:rsidR="005707EB" w:rsidRPr="0073062B" w:rsidRDefault="005707EB" w:rsidP="005707EB">
      <w:pPr>
        <w:spacing w:after="200" w:line="240" w:lineRule="auto"/>
        <w:ind w:left="0"/>
        <w:contextualSpacing/>
        <w:jc w:val="both"/>
        <w:outlineLvl w:val="0"/>
        <w:rPr>
          <w:rFonts w:ascii="Times New Roman" w:hAnsi="Times New Roman"/>
          <w:b/>
        </w:rPr>
      </w:pPr>
    </w:p>
    <w:p w:rsidR="005707EB" w:rsidRDefault="005707EB" w:rsidP="005707EB">
      <w:pPr>
        <w:spacing w:after="200"/>
        <w:ind w:left="0"/>
        <w:jc w:val="both"/>
        <w:rPr>
          <w:rFonts w:ascii="Times New Roman" w:hAnsi="Times New Roman"/>
          <w:sz w:val="24"/>
          <w:szCs w:val="24"/>
        </w:rPr>
      </w:pPr>
    </w:p>
    <w:p w:rsidR="006D4D48" w:rsidRPr="0073062B" w:rsidRDefault="006D4D48" w:rsidP="007F1184">
      <w:pPr>
        <w:spacing w:after="200" w:line="240" w:lineRule="auto"/>
        <w:ind w:left="0"/>
        <w:contextualSpacing/>
        <w:jc w:val="both"/>
        <w:outlineLvl w:val="0"/>
        <w:rPr>
          <w:rFonts w:ascii="Times New Roman" w:hAnsi="Times New Roman"/>
          <w:b/>
        </w:rPr>
      </w:pPr>
    </w:p>
    <w:p w:rsidR="009A6AD2" w:rsidRDefault="009A6AD2" w:rsidP="00584645">
      <w:pPr>
        <w:spacing w:line="240" w:lineRule="auto"/>
        <w:ind w:left="0"/>
        <w:rPr>
          <w:rFonts w:ascii="Times New Roman" w:hAnsi="Times New Roman"/>
          <w:sz w:val="24"/>
          <w:szCs w:val="24"/>
        </w:rPr>
      </w:pPr>
    </w:p>
    <w:sectPr w:rsidR="009A6AD2" w:rsidSect="00B20BD6">
      <w:pgSz w:w="11906" w:h="16838" w:code="9"/>
      <w:pgMar w:top="709"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4E2" w:rsidRDefault="002E04E2" w:rsidP="0096380E">
      <w:pPr>
        <w:spacing w:line="240" w:lineRule="auto"/>
      </w:pPr>
      <w:r>
        <w:separator/>
      </w:r>
    </w:p>
  </w:endnote>
  <w:endnote w:type="continuationSeparator" w:id="0">
    <w:p w:rsidR="002E04E2" w:rsidRDefault="002E04E2"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4E2" w:rsidRDefault="002E04E2" w:rsidP="0096380E">
      <w:pPr>
        <w:spacing w:line="240" w:lineRule="auto"/>
      </w:pPr>
      <w:r>
        <w:separator/>
      </w:r>
    </w:p>
  </w:footnote>
  <w:footnote w:type="continuationSeparator" w:id="0">
    <w:p w:rsidR="002E04E2" w:rsidRDefault="002E04E2"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5E01847"/>
    <w:multiLevelType w:val="multilevel"/>
    <w:tmpl w:val="3FDAE2C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4435B7"/>
    <w:multiLevelType w:val="hybridMultilevel"/>
    <w:tmpl w:val="AC361EF2"/>
    <w:lvl w:ilvl="0" w:tplc="250A6CC8">
      <w:start w:val="1"/>
      <w:numFmt w:val="decimal"/>
      <w:lvlText w:val="3.%1"/>
      <w:lvlJc w:val="left"/>
      <w:pPr>
        <w:ind w:left="928"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4"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5FA5132"/>
    <w:multiLevelType w:val="multilevel"/>
    <w:tmpl w:val="305ED588"/>
    <w:lvl w:ilvl="0">
      <w:start w:val="1"/>
      <w:numFmt w:val="decimal"/>
      <w:lvlText w:val="%1."/>
      <w:lvlJc w:val="left"/>
      <w:pPr>
        <w:ind w:left="644"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B511D24"/>
    <w:multiLevelType w:val="hybridMultilevel"/>
    <w:tmpl w:val="4AEA7DC2"/>
    <w:lvl w:ilvl="0" w:tplc="654C8022">
      <w:start w:val="1"/>
      <w:numFmt w:val="decimal"/>
      <w:lvlText w:val="1.%1"/>
      <w:lvlJc w:val="left"/>
      <w:pPr>
        <w:ind w:left="779"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0" w15:restartNumberingAfterBreak="0">
    <w:nsid w:val="22166703"/>
    <w:multiLevelType w:val="multilevel"/>
    <w:tmpl w:val="305ED588"/>
    <w:lvl w:ilvl="0">
      <w:start w:val="1"/>
      <w:numFmt w:val="decimal"/>
      <w:lvlText w:val="%1."/>
      <w:lvlJc w:val="left"/>
      <w:pPr>
        <w:ind w:left="644"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95962"/>
    <w:multiLevelType w:val="hybridMultilevel"/>
    <w:tmpl w:val="8A66E722"/>
    <w:lvl w:ilvl="0" w:tplc="4AA2BE0A">
      <w:start w:val="1"/>
      <w:numFmt w:val="decimal"/>
      <w:lvlText w:val="4.%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E520BE"/>
    <w:multiLevelType w:val="hybridMultilevel"/>
    <w:tmpl w:val="B2D05E5A"/>
    <w:lvl w:ilvl="0" w:tplc="4AA2BE0A">
      <w:start w:val="1"/>
      <w:numFmt w:val="decimal"/>
      <w:lvlText w:val="4.%1"/>
      <w:lvlJc w:val="left"/>
      <w:pPr>
        <w:ind w:left="779"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4" w15:restartNumberingAfterBreak="0">
    <w:nsid w:val="2BA81973"/>
    <w:multiLevelType w:val="hybridMultilevel"/>
    <w:tmpl w:val="8E56F5D6"/>
    <w:lvl w:ilvl="0" w:tplc="A3A6806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EA6EF4"/>
    <w:multiLevelType w:val="hybridMultilevel"/>
    <w:tmpl w:val="A5D67112"/>
    <w:lvl w:ilvl="0" w:tplc="0450AEA2">
      <w:start w:val="1"/>
      <w:numFmt w:val="decimal"/>
      <w:lvlText w:val="5.%1"/>
      <w:lvlJc w:val="left"/>
      <w:pPr>
        <w:ind w:left="779"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7" w15:restartNumberingAfterBreak="0">
    <w:nsid w:val="324F4170"/>
    <w:multiLevelType w:val="hybridMultilevel"/>
    <w:tmpl w:val="FE20B85A"/>
    <w:lvl w:ilvl="0" w:tplc="B218BBF8">
      <w:start w:val="1"/>
      <w:numFmt w:val="decimal"/>
      <w:lvlText w:val="7.%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435418"/>
    <w:multiLevelType w:val="hybridMultilevel"/>
    <w:tmpl w:val="4BF2FAA8"/>
    <w:lvl w:ilvl="0" w:tplc="FF3648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7536CD"/>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87221B"/>
    <w:multiLevelType w:val="hybridMultilevel"/>
    <w:tmpl w:val="E35A7F26"/>
    <w:lvl w:ilvl="0" w:tplc="CEECCFA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BFD0F70"/>
    <w:multiLevelType w:val="hybridMultilevel"/>
    <w:tmpl w:val="A1BEA76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C2492A"/>
    <w:multiLevelType w:val="hybridMultilevel"/>
    <w:tmpl w:val="27B49936"/>
    <w:lvl w:ilvl="0" w:tplc="3CEA6852">
      <w:start w:val="1"/>
      <w:numFmt w:val="decimal"/>
      <w:lvlText w:val="2.%1"/>
      <w:lvlJc w:val="left"/>
      <w:pPr>
        <w:ind w:left="928"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23" w15:restartNumberingAfterBreak="0">
    <w:nsid w:val="42684046"/>
    <w:multiLevelType w:val="hybridMultilevel"/>
    <w:tmpl w:val="02549C4A"/>
    <w:lvl w:ilvl="0" w:tplc="C1EADA2C">
      <w:start w:val="1"/>
      <w:numFmt w:val="decimal"/>
      <w:lvlText w:val="6.%1"/>
      <w:lvlJc w:val="left"/>
      <w:pPr>
        <w:ind w:left="779"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24"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15:restartNumberingAfterBreak="0">
    <w:nsid w:val="48F77A4A"/>
    <w:multiLevelType w:val="hybridMultilevel"/>
    <w:tmpl w:val="83E8FC7A"/>
    <w:lvl w:ilvl="0" w:tplc="C1EADA2C">
      <w:start w:val="1"/>
      <w:numFmt w:val="decimal"/>
      <w:lvlText w:val="6.%1"/>
      <w:lvlJc w:val="left"/>
      <w:pPr>
        <w:ind w:left="928"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26"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EBD6885"/>
    <w:multiLevelType w:val="hybridMultilevel"/>
    <w:tmpl w:val="EE9ECAF4"/>
    <w:lvl w:ilvl="0" w:tplc="0450AEA2">
      <w:start w:val="1"/>
      <w:numFmt w:val="decimal"/>
      <w:lvlText w:val="5.%1"/>
      <w:lvlJc w:val="left"/>
      <w:pPr>
        <w:ind w:left="928"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29" w15:restartNumberingAfterBreak="0">
    <w:nsid w:val="51BD07EC"/>
    <w:multiLevelType w:val="hybridMultilevel"/>
    <w:tmpl w:val="77D83A30"/>
    <w:lvl w:ilvl="0" w:tplc="3CEA6852">
      <w:start w:val="1"/>
      <w:numFmt w:val="decimal"/>
      <w:lvlText w:val="2.%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4A7306"/>
    <w:multiLevelType w:val="hybridMultilevel"/>
    <w:tmpl w:val="FDEC00FE"/>
    <w:lvl w:ilvl="0" w:tplc="345293FE">
      <w:start w:val="1"/>
      <w:numFmt w:val="decimal"/>
      <w:lvlText w:val="5.%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2" w15:restartNumberingAfterBreak="0">
    <w:nsid w:val="5A0D5C0E"/>
    <w:multiLevelType w:val="hybridMultilevel"/>
    <w:tmpl w:val="B238A5C8"/>
    <w:lvl w:ilvl="0" w:tplc="4AA2BE0A">
      <w:start w:val="1"/>
      <w:numFmt w:val="decimal"/>
      <w:lvlText w:val="4.%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15:restartNumberingAfterBreak="0">
    <w:nsid w:val="5F3B3045"/>
    <w:multiLevelType w:val="hybridMultilevel"/>
    <w:tmpl w:val="DC24F410"/>
    <w:lvl w:ilvl="0" w:tplc="654C8022">
      <w:start w:val="1"/>
      <w:numFmt w:val="decimal"/>
      <w:suff w:val="nothing"/>
      <w:lvlText w:val="1.%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C002B2"/>
    <w:multiLevelType w:val="hybridMultilevel"/>
    <w:tmpl w:val="71646DF0"/>
    <w:lvl w:ilvl="0" w:tplc="250A6CC8">
      <w:start w:val="1"/>
      <w:numFmt w:val="decimal"/>
      <w:lvlText w:val="3.%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BC72DA"/>
    <w:multiLevelType w:val="hybridMultilevel"/>
    <w:tmpl w:val="9CEEE05A"/>
    <w:lvl w:ilvl="0" w:tplc="FF36487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594CC8"/>
    <w:multiLevelType w:val="hybridMultilevel"/>
    <w:tmpl w:val="2C286122"/>
    <w:lvl w:ilvl="0" w:tplc="250A6CC8">
      <w:start w:val="1"/>
      <w:numFmt w:val="decimal"/>
      <w:lvlText w:val="3.%1"/>
      <w:lvlJc w:val="left"/>
      <w:pPr>
        <w:ind w:left="928"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37"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8" w15:restartNumberingAfterBreak="0">
    <w:nsid w:val="6F4E5045"/>
    <w:multiLevelType w:val="hybridMultilevel"/>
    <w:tmpl w:val="C1428198"/>
    <w:lvl w:ilvl="0" w:tplc="11460C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08B485F"/>
    <w:multiLevelType w:val="multilevel"/>
    <w:tmpl w:val="14EE62DC"/>
    <w:lvl w:ilvl="0">
      <w:start w:val="1"/>
      <w:numFmt w:val="decimal"/>
      <w:lvlText w:val="%1."/>
      <w:lvlJc w:val="left"/>
      <w:pPr>
        <w:ind w:left="928" w:hanging="360"/>
      </w:pPr>
      <w:rPr>
        <w:rFonts w:hint="default"/>
      </w:rPr>
    </w:lvl>
    <w:lvl w:ilvl="1">
      <w:start w:val="1"/>
      <w:numFmt w:val="decimal"/>
      <w:isLgl/>
      <w:lvlText w:val="%2."/>
      <w:lvlJc w:val="left"/>
      <w:pPr>
        <w:ind w:left="927" w:hanging="360"/>
      </w:pPr>
      <w:rPr>
        <w:rFonts w:ascii="Times New Roman" w:eastAsia="Calibri" w:hAnsi="Times New Roman" w:cs="Times New Roman"/>
        <w:b w:val="0"/>
        <w:i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40" w15:restartNumberingAfterBreak="0">
    <w:nsid w:val="70FD619E"/>
    <w:multiLevelType w:val="hybridMultilevel"/>
    <w:tmpl w:val="873A21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24F1360"/>
    <w:multiLevelType w:val="hybridMultilevel"/>
    <w:tmpl w:val="FB0A631C"/>
    <w:lvl w:ilvl="0" w:tplc="4AA2BE0A">
      <w:start w:val="1"/>
      <w:numFmt w:val="decimal"/>
      <w:lvlText w:val="4.%1"/>
      <w:lvlJc w:val="left"/>
      <w:pPr>
        <w:ind w:left="928"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42" w15:restartNumberingAfterBreak="0">
    <w:nsid w:val="727258E6"/>
    <w:multiLevelType w:val="hybridMultilevel"/>
    <w:tmpl w:val="5CCC73A4"/>
    <w:lvl w:ilvl="0" w:tplc="F82095CA">
      <w:start w:val="1"/>
      <w:numFmt w:val="decimal"/>
      <w:lvlText w:val="6.%1"/>
      <w:lvlJc w:val="left"/>
      <w:pPr>
        <w:ind w:left="0" w:firstLine="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3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31"/>
  </w:num>
  <w:num w:numId="3">
    <w:abstractNumId w:val="37"/>
  </w:num>
  <w:num w:numId="4">
    <w:abstractNumId w:val="4"/>
  </w:num>
  <w:num w:numId="5">
    <w:abstractNumId w:val="7"/>
  </w:num>
  <w:num w:numId="6">
    <w:abstractNumId w:val="44"/>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7"/>
  </w:num>
  <w:num w:numId="10">
    <w:abstractNumId w:val="5"/>
  </w:num>
  <w:num w:numId="11">
    <w:abstractNumId w:val="6"/>
  </w:num>
  <w:num w:numId="12">
    <w:abstractNumId w:val="15"/>
  </w:num>
  <w:num w:numId="13">
    <w:abstractNumId w:val="2"/>
  </w:num>
  <w:num w:numId="14">
    <w:abstractNumId w:val="43"/>
  </w:num>
  <w:num w:numId="15">
    <w:abstractNumId w:val="11"/>
  </w:num>
  <w:num w:numId="16">
    <w:abstractNumId w:val="26"/>
  </w:num>
  <w:num w:numId="17">
    <w:abstractNumId w:val="1"/>
  </w:num>
  <w:num w:numId="18">
    <w:abstractNumId w:val="9"/>
  </w:num>
  <w:num w:numId="19">
    <w:abstractNumId w:val="22"/>
  </w:num>
  <w:num w:numId="20">
    <w:abstractNumId w:val="20"/>
  </w:num>
  <w:num w:numId="21">
    <w:abstractNumId w:val="14"/>
  </w:num>
  <w:num w:numId="22">
    <w:abstractNumId w:val="40"/>
  </w:num>
  <w:num w:numId="23">
    <w:abstractNumId w:val="39"/>
  </w:num>
  <w:num w:numId="24">
    <w:abstractNumId w:val="38"/>
  </w:num>
  <w:num w:numId="25">
    <w:abstractNumId w:val="21"/>
  </w:num>
  <w:num w:numId="26">
    <w:abstractNumId w:val="8"/>
  </w:num>
  <w:num w:numId="27">
    <w:abstractNumId w:val="10"/>
  </w:num>
  <w:num w:numId="28">
    <w:abstractNumId w:val="18"/>
  </w:num>
  <w:num w:numId="29">
    <w:abstractNumId w:val="35"/>
  </w:num>
  <w:num w:numId="30">
    <w:abstractNumId w:val="33"/>
  </w:num>
  <w:num w:numId="31">
    <w:abstractNumId w:val="29"/>
  </w:num>
  <w:num w:numId="32">
    <w:abstractNumId w:val="34"/>
  </w:num>
  <w:num w:numId="33">
    <w:abstractNumId w:val="12"/>
  </w:num>
  <w:num w:numId="34">
    <w:abstractNumId w:val="30"/>
  </w:num>
  <w:num w:numId="35">
    <w:abstractNumId w:val="17"/>
  </w:num>
  <w:num w:numId="36">
    <w:abstractNumId w:val="42"/>
  </w:num>
  <w:num w:numId="37">
    <w:abstractNumId w:val="3"/>
  </w:num>
  <w:num w:numId="38">
    <w:abstractNumId w:val="32"/>
  </w:num>
  <w:num w:numId="39">
    <w:abstractNumId w:val="13"/>
  </w:num>
  <w:num w:numId="40">
    <w:abstractNumId w:val="16"/>
  </w:num>
  <w:num w:numId="41">
    <w:abstractNumId w:val="23"/>
  </w:num>
  <w:num w:numId="42">
    <w:abstractNumId w:val="36"/>
  </w:num>
  <w:num w:numId="43">
    <w:abstractNumId w:val="41"/>
  </w:num>
  <w:num w:numId="44">
    <w:abstractNumId w:val="28"/>
  </w:num>
  <w:num w:numId="45">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5C4E"/>
    <w:rsid w:val="00006010"/>
    <w:rsid w:val="0000753D"/>
    <w:rsid w:val="00007995"/>
    <w:rsid w:val="00011303"/>
    <w:rsid w:val="0001240E"/>
    <w:rsid w:val="00013032"/>
    <w:rsid w:val="0001444A"/>
    <w:rsid w:val="00014A74"/>
    <w:rsid w:val="00014E24"/>
    <w:rsid w:val="00015966"/>
    <w:rsid w:val="00020592"/>
    <w:rsid w:val="00022E84"/>
    <w:rsid w:val="000244D0"/>
    <w:rsid w:val="00024E93"/>
    <w:rsid w:val="0002721D"/>
    <w:rsid w:val="000307FB"/>
    <w:rsid w:val="00032555"/>
    <w:rsid w:val="00032856"/>
    <w:rsid w:val="000333C6"/>
    <w:rsid w:val="00033754"/>
    <w:rsid w:val="00034754"/>
    <w:rsid w:val="000355C9"/>
    <w:rsid w:val="00035656"/>
    <w:rsid w:val="00036948"/>
    <w:rsid w:val="000376C3"/>
    <w:rsid w:val="000378A0"/>
    <w:rsid w:val="000412BA"/>
    <w:rsid w:val="00041A4F"/>
    <w:rsid w:val="000420D2"/>
    <w:rsid w:val="000434B5"/>
    <w:rsid w:val="000439AD"/>
    <w:rsid w:val="000454DB"/>
    <w:rsid w:val="00045AD6"/>
    <w:rsid w:val="000462BA"/>
    <w:rsid w:val="00046372"/>
    <w:rsid w:val="000466D4"/>
    <w:rsid w:val="00046834"/>
    <w:rsid w:val="00047168"/>
    <w:rsid w:val="000475C6"/>
    <w:rsid w:val="000518BB"/>
    <w:rsid w:val="00051F24"/>
    <w:rsid w:val="00052A0D"/>
    <w:rsid w:val="000532AF"/>
    <w:rsid w:val="0005348F"/>
    <w:rsid w:val="00053602"/>
    <w:rsid w:val="00053F5E"/>
    <w:rsid w:val="00053FD1"/>
    <w:rsid w:val="0005402F"/>
    <w:rsid w:val="000541D1"/>
    <w:rsid w:val="00054B1E"/>
    <w:rsid w:val="00056C76"/>
    <w:rsid w:val="00057C4E"/>
    <w:rsid w:val="0006159F"/>
    <w:rsid w:val="00063568"/>
    <w:rsid w:val="000654FA"/>
    <w:rsid w:val="000658DE"/>
    <w:rsid w:val="00065AA9"/>
    <w:rsid w:val="00066E97"/>
    <w:rsid w:val="00070B0D"/>
    <w:rsid w:val="00070C4E"/>
    <w:rsid w:val="0007209B"/>
    <w:rsid w:val="00072E6E"/>
    <w:rsid w:val="00074841"/>
    <w:rsid w:val="000756B5"/>
    <w:rsid w:val="000760F8"/>
    <w:rsid w:val="00076435"/>
    <w:rsid w:val="000767A0"/>
    <w:rsid w:val="00077EFF"/>
    <w:rsid w:val="00082A30"/>
    <w:rsid w:val="00082EF5"/>
    <w:rsid w:val="00082F9E"/>
    <w:rsid w:val="00083745"/>
    <w:rsid w:val="00083928"/>
    <w:rsid w:val="000845A7"/>
    <w:rsid w:val="000845B0"/>
    <w:rsid w:val="00085A50"/>
    <w:rsid w:val="000870CB"/>
    <w:rsid w:val="000873D0"/>
    <w:rsid w:val="00090BD3"/>
    <w:rsid w:val="0009143B"/>
    <w:rsid w:val="00091586"/>
    <w:rsid w:val="00092AB3"/>
    <w:rsid w:val="00092E36"/>
    <w:rsid w:val="0009445D"/>
    <w:rsid w:val="0009502E"/>
    <w:rsid w:val="0009578F"/>
    <w:rsid w:val="00095E0E"/>
    <w:rsid w:val="00097C6E"/>
    <w:rsid w:val="00097FF3"/>
    <w:rsid w:val="000A201B"/>
    <w:rsid w:val="000A51FA"/>
    <w:rsid w:val="000A5962"/>
    <w:rsid w:val="000A65B2"/>
    <w:rsid w:val="000B1546"/>
    <w:rsid w:val="000B16EF"/>
    <w:rsid w:val="000B19B6"/>
    <w:rsid w:val="000B34B1"/>
    <w:rsid w:val="000B456C"/>
    <w:rsid w:val="000B5358"/>
    <w:rsid w:val="000B6D4A"/>
    <w:rsid w:val="000B7C5D"/>
    <w:rsid w:val="000C2F51"/>
    <w:rsid w:val="000C36B4"/>
    <w:rsid w:val="000C3D3A"/>
    <w:rsid w:val="000C489F"/>
    <w:rsid w:val="000C4B76"/>
    <w:rsid w:val="000C4FA9"/>
    <w:rsid w:val="000C72BB"/>
    <w:rsid w:val="000C755B"/>
    <w:rsid w:val="000D0244"/>
    <w:rsid w:val="000D0B40"/>
    <w:rsid w:val="000D0CEF"/>
    <w:rsid w:val="000D195C"/>
    <w:rsid w:val="000D2039"/>
    <w:rsid w:val="000D414F"/>
    <w:rsid w:val="000D56CB"/>
    <w:rsid w:val="000D689D"/>
    <w:rsid w:val="000E2290"/>
    <w:rsid w:val="000E27CE"/>
    <w:rsid w:val="000E2EC8"/>
    <w:rsid w:val="000E319F"/>
    <w:rsid w:val="000E48B8"/>
    <w:rsid w:val="000E53CC"/>
    <w:rsid w:val="000E59DE"/>
    <w:rsid w:val="000E65D5"/>
    <w:rsid w:val="000E6D2F"/>
    <w:rsid w:val="000E7522"/>
    <w:rsid w:val="000E77CF"/>
    <w:rsid w:val="000E7BDC"/>
    <w:rsid w:val="000E7F8A"/>
    <w:rsid w:val="000F09BD"/>
    <w:rsid w:val="000F5F02"/>
    <w:rsid w:val="000F7118"/>
    <w:rsid w:val="000F75F6"/>
    <w:rsid w:val="000F764F"/>
    <w:rsid w:val="00100E3B"/>
    <w:rsid w:val="0010101C"/>
    <w:rsid w:val="001024A9"/>
    <w:rsid w:val="00102FC2"/>
    <w:rsid w:val="00103C40"/>
    <w:rsid w:val="00103C70"/>
    <w:rsid w:val="001059EF"/>
    <w:rsid w:val="00105FA6"/>
    <w:rsid w:val="001079AA"/>
    <w:rsid w:val="00110A99"/>
    <w:rsid w:val="00110B52"/>
    <w:rsid w:val="00111E2C"/>
    <w:rsid w:val="0011251C"/>
    <w:rsid w:val="00112D8C"/>
    <w:rsid w:val="00113A9B"/>
    <w:rsid w:val="0011450D"/>
    <w:rsid w:val="00114637"/>
    <w:rsid w:val="00114AB2"/>
    <w:rsid w:val="00114BA7"/>
    <w:rsid w:val="00114C7E"/>
    <w:rsid w:val="00114D23"/>
    <w:rsid w:val="00116155"/>
    <w:rsid w:val="00116C62"/>
    <w:rsid w:val="00121349"/>
    <w:rsid w:val="001242B4"/>
    <w:rsid w:val="001243F1"/>
    <w:rsid w:val="00125732"/>
    <w:rsid w:val="00125E6A"/>
    <w:rsid w:val="001268B9"/>
    <w:rsid w:val="001279FF"/>
    <w:rsid w:val="00130165"/>
    <w:rsid w:val="001308D5"/>
    <w:rsid w:val="00130F8A"/>
    <w:rsid w:val="001313CA"/>
    <w:rsid w:val="00131984"/>
    <w:rsid w:val="001343B5"/>
    <w:rsid w:val="00136783"/>
    <w:rsid w:val="001375CF"/>
    <w:rsid w:val="00140934"/>
    <w:rsid w:val="00142C1E"/>
    <w:rsid w:val="0014313B"/>
    <w:rsid w:val="0015126A"/>
    <w:rsid w:val="00153216"/>
    <w:rsid w:val="0015381A"/>
    <w:rsid w:val="00154F8F"/>
    <w:rsid w:val="0015501E"/>
    <w:rsid w:val="00155108"/>
    <w:rsid w:val="00157810"/>
    <w:rsid w:val="00157AF2"/>
    <w:rsid w:val="00160E2C"/>
    <w:rsid w:val="00162F02"/>
    <w:rsid w:val="0016745D"/>
    <w:rsid w:val="00167924"/>
    <w:rsid w:val="001705A5"/>
    <w:rsid w:val="001709DB"/>
    <w:rsid w:val="00170B06"/>
    <w:rsid w:val="0017652E"/>
    <w:rsid w:val="00177098"/>
    <w:rsid w:val="001770BC"/>
    <w:rsid w:val="00180686"/>
    <w:rsid w:val="00180C08"/>
    <w:rsid w:val="00180D88"/>
    <w:rsid w:val="00181497"/>
    <w:rsid w:val="0018324D"/>
    <w:rsid w:val="00183FB8"/>
    <w:rsid w:val="00184D77"/>
    <w:rsid w:val="001854E1"/>
    <w:rsid w:val="00185872"/>
    <w:rsid w:val="001859B7"/>
    <w:rsid w:val="00185F3B"/>
    <w:rsid w:val="00186120"/>
    <w:rsid w:val="00186EB6"/>
    <w:rsid w:val="00187EC2"/>
    <w:rsid w:val="0019002A"/>
    <w:rsid w:val="0019042D"/>
    <w:rsid w:val="00190BB1"/>
    <w:rsid w:val="001911EE"/>
    <w:rsid w:val="00193232"/>
    <w:rsid w:val="00193B9E"/>
    <w:rsid w:val="00195C61"/>
    <w:rsid w:val="00196541"/>
    <w:rsid w:val="001968DA"/>
    <w:rsid w:val="0019771E"/>
    <w:rsid w:val="00197FBB"/>
    <w:rsid w:val="001A162A"/>
    <w:rsid w:val="001A17C0"/>
    <w:rsid w:val="001A1EAD"/>
    <w:rsid w:val="001A4EF0"/>
    <w:rsid w:val="001A5465"/>
    <w:rsid w:val="001A6EC5"/>
    <w:rsid w:val="001A7B57"/>
    <w:rsid w:val="001A7F52"/>
    <w:rsid w:val="001B1156"/>
    <w:rsid w:val="001B1ADF"/>
    <w:rsid w:val="001B2035"/>
    <w:rsid w:val="001B32CB"/>
    <w:rsid w:val="001B3D42"/>
    <w:rsid w:val="001B46B2"/>
    <w:rsid w:val="001B5BD5"/>
    <w:rsid w:val="001B6C84"/>
    <w:rsid w:val="001B6E63"/>
    <w:rsid w:val="001B77F5"/>
    <w:rsid w:val="001C278F"/>
    <w:rsid w:val="001C33B6"/>
    <w:rsid w:val="001C73D1"/>
    <w:rsid w:val="001C7AB6"/>
    <w:rsid w:val="001D0F3F"/>
    <w:rsid w:val="001D2F19"/>
    <w:rsid w:val="001D3D97"/>
    <w:rsid w:val="001D666B"/>
    <w:rsid w:val="001E105D"/>
    <w:rsid w:val="001E25E8"/>
    <w:rsid w:val="001E2B21"/>
    <w:rsid w:val="001E2D0B"/>
    <w:rsid w:val="001E2FDB"/>
    <w:rsid w:val="001E328D"/>
    <w:rsid w:val="001E6AC5"/>
    <w:rsid w:val="001E724E"/>
    <w:rsid w:val="001E7A66"/>
    <w:rsid w:val="001F0172"/>
    <w:rsid w:val="001F186E"/>
    <w:rsid w:val="001F2955"/>
    <w:rsid w:val="001F41A3"/>
    <w:rsid w:val="001F5C10"/>
    <w:rsid w:val="001F5D03"/>
    <w:rsid w:val="002012D5"/>
    <w:rsid w:val="00201FCE"/>
    <w:rsid w:val="00203A37"/>
    <w:rsid w:val="00204583"/>
    <w:rsid w:val="00204E8C"/>
    <w:rsid w:val="002051A1"/>
    <w:rsid w:val="002073E2"/>
    <w:rsid w:val="00210710"/>
    <w:rsid w:val="00211B49"/>
    <w:rsid w:val="0021514C"/>
    <w:rsid w:val="00215C2C"/>
    <w:rsid w:val="00215CAA"/>
    <w:rsid w:val="00215E3B"/>
    <w:rsid w:val="00216418"/>
    <w:rsid w:val="00216486"/>
    <w:rsid w:val="00217264"/>
    <w:rsid w:val="002202EC"/>
    <w:rsid w:val="002205F6"/>
    <w:rsid w:val="00221027"/>
    <w:rsid w:val="00221508"/>
    <w:rsid w:val="00221A7B"/>
    <w:rsid w:val="00223B8D"/>
    <w:rsid w:val="00223DAC"/>
    <w:rsid w:val="002249E3"/>
    <w:rsid w:val="0022503A"/>
    <w:rsid w:val="00226131"/>
    <w:rsid w:val="002266C6"/>
    <w:rsid w:val="00230EED"/>
    <w:rsid w:val="00230F2F"/>
    <w:rsid w:val="002312A3"/>
    <w:rsid w:val="00231533"/>
    <w:rsid w:val="0023195E"/>
    <w:rsid w:val="0023382B"/>
    <w:rsid w:val="00234D2A"/>
    <w:rsid w:val="00235F1D"/>
    <w:rsid w:val="0023614A"/>
    <w:rsid w:val="00236203"/>
    <w:rsid w:val="002403FD"/>
    <w:rsid w:val="00240ECD"/>
    <w:rsid w:val="00241ADD"/>
    <w:rsid w:val="00241E1C"/>
    <w:rsid w:val="002433D8"/>
    <w:rsid w:val="00243700"/>
    <w:rsid w:val="00244E8E"/>
    <w:rsid w:val="00247652"/>
    <w:rsid w:val="00247942"/>
    <w:rsid w:val="00251A80"/>
    <w:rsid w:val="0025520A"/>
    <w:rsid w:val="00255A2C"/>
    <w:rsid w:val="00255B14"/>
    <w:rsid w:val="00256FF2"/>
    <w:rsid w:val="00257045"/>
    <w:rsid w:val="002601E8"/>
    <w:rsid w:val="002603F6"/>
    <w:rsid w:val="002603FB"/>
    <w:rsid w:val="00261CBB"/>
    <w:rsid w:val="002622E4"/>
    <w:rsid w:val="00262E9B"/>
    <w:rsid w:val="0026328C"/>
    <w:rsid w:val="00265713"/>
    <w:rsid w:val="0027194F"/>
    <w:rsid w:val="00271A0B"/>
    <w:rsid w:val="0027424D"/>
    <w:rsid w:val="00274256"/>
    <w:rsid w:val="00276C3B"/>
    <w:rsid w:val="00277D5B"/>
    <w:rsid w:val="00282F1E"/>
    <w:rsid w:val="00283E6F"/>
    <w:rsid w:val="00285F48"/>
    <w:rsid w:val="00286420"/>
    <w:rsid w:val="002869EE"/>
    <w:rsid w:val="00286E80"/>
    <w:rsid w:val="00287C87"/>
    <w:rsid w:val="00287DD7"/>
    <w:rsid w:val="002910EB"/>
    <w:rsid w:val="00291E38"/>
    <w:rsid w:val="00293B57"/>
    <w:rsid w:val="00294CEF"/>
    <w:rsid w:val="00295DB4"/>
    <w:rsid w:val="00295E93"/>
    <w:rsid w:val="0029666B"/>
    <w:rsid w:val="00296DF8"/>
    <w:rsid w:val="002975E3"/>
    <w:rsid w:val="002A05C7"/>
    <w:rsid w:val="002A08AE"/>
    <w:rsid w:val="002A0C0C"/>
    <w:rsid w:val="002A1087"/>
    <w:rsid w:val="002A14E8"/>
    <w:rsid w:val="002A3176"/>
    <w:rsid w:val="002A36D7"/>
    <w:rsid w:val="002A4865"/>
    <w:rsid w:val="002A49D3"/>
    <w:rsid w:val="002A4E13"/>
    <w:rsid w:val="002A4E78"/>
    <w:rsid w:val="002A54C9"/>
    <w:rsid w:val="002A5826"/>
    <w:rsid w:val="002A609C"/>
    <w:rsid w:val="002A7720"/>
    <w:rsid w:val="002A7BE8"/>
    <w:rsid w:val="002A7C3D"/>
    <w:rsid w:val="002B30A1"/>
    <w:rsid w:val="002B4C0D"/>
    <w:rsid w:val="002B6C7A"/>
    <w:rsid w:val="002B775A"/>
    <w:rsid w:val="002B79A5"/>
    <w:rsid w:val="002C07E9"/>
    <w:rsid w:val="002C122C"/>
    <w:rsid w:val="002C374F"/>
    <w:rsid w:val="002C3A7A"/>
    <w:rsid w:val="002C5C8C"/>
    <w:rsid w:val="002C7902"/>
    <w:rsid w:val="002D05AF"/>
    <w:rsid w:val="002D1065"/>
    <w:rsid w:val="002D241D"/>
    <w:rsid w:val="002D3304"/>
    <w:rsid w:val="002D40C1"/>
    <w:rsid w:val="002D4EF4"/>
    <w:rsid w:val="002D5240"/>
    <w:rsid w:val="002D54AB"/>
    <w:rsid w:val="002D6AF4"/>
    <w:rsid w:val="002D6BB8"/>
    <w:rsid w:val="002E04E2"/>
    <w:rsid w:val="002E37B5"/>
    <w:rsid w:val="002E3E95"/>
    <w:rsid w:val="002E4242"/>
    <w:rsid w:val="002E4E46"/>
    <w:rsid w:val="002E5AE8"/>
    <w:rsid w:val="002E689A"/>
    <w:rsid w:val="002E6F37"/>
    <w:rsid w:val="002E7771"/>
    <w:rsid w:val="002F4372"/>
    <w:rsid w:val="002F475E"/>
    <w:rsid w:val="002F5E9B"/>
    <w:rsid w:val="002F62B6"/>
    <w:rsid w:val="002F70AC"/>
    <w:rsid w:val="00303306"/>
    <w:rsid w:val="00303C07"/>
    <w:rsid w:val="00305E3D"/>
    <w:rsid w:val="0030687E"/>
    <w:rsid w:val="0030779E"/>
    <w:rsid w:val="00310865"/>
    <w:rsid w:val="00310F09"/>
    <w:rsid w:val="003110C4"/>
    <w:rsid w:val="003135EB"/>
    <w:rsid w:val="00315133"/>
    <w:rsid w:val="003158B7"/>
    <w:rsid w:val="00316F42"/>
    <w:rsid w:val="003205A8"/>
    <w:rsid w:val="003209DB"/>
    <w:rsid w:val="00320F64"/>
    <w:rsid w:val="0032109F"/>
    <w:rsid w:val="00321ED7"/>
    <w:rsid w:val="00322F11"/>
    <w:rsid w:val="00325955"/>
    <w:rsid w:val="00326290"/>
    <w:rsid w:val="00326530"/>
    <w:rsid w:val="00327DB3"/>
    <w:rsid w:val="00330371"/>
    <w:rsid w:val="0033178F"/>
    <w:rsid w:val="00331A12"/>
    <w:rsid w:val="00331E1F"/>
    <w:rsid w:val="0033258D"/>
    <w:rsid w:val="003335CB"/>
    <w:rsid w:val="00336637"/>
    <w:rsid w:val="00337296"/>
    <w:rsid w:val="003378E5"/>
    <w:rsid w:val="0033790A"/>
    <w:rsid w:val="0034112F"/>
    <w:rsid w:val="003426A0"/>
    <w:rsid w:val="00344068"/>
    <w:rsid w:val="003443CA"/>
    <w:rsid w:val="00344960"/>
    <w:rsid w:val="00345A52"/>
    <w:rsid w:val="003478F5"/>
    <w:rsid w:val="00347A14"/>
    <w:rsid w:val="003532DE"/>
    <w:rsid w:val="00353305"/>
    <w:rsid w:val="00353B86"/>
    <w:rsid w:val="003557C2"/>
    <w:rsid w:val="0035614D"/>
    <w:rsid w:val="003568FF"/>
    <w:rsid w:val="0036078E"/>
    <w:rsid w:val="0036079F"/>
    <w:rsid w:val="003611FA"/>
    <w:rsid w:val="003624CB"/>
    <w:rsid w:val="003637DC"/>
    <w:rsid w:val="00363AF7"/>
    <w:rsid w:val="00364606"/>
    <w:rsid w:val="00365070"/>
    <w:rsid w:val="003661C1"/>
    <w:rsid w:val="003664F0"/>
    <w:rsid w:val="00366FD0"/>
    <w:rsid w:val="00367D6D"/>
    <w:rsid w:val="00370367"/>
    <w:rsid w:val="00370A06"/>
    <w:rsid w:val="0037164B"/>
    <w:rsid w:val="00371923"/>
    <w:rsid w:val="00372905"/>
    <w:rsid w:val="00373C73"/>
    <w:rsid w:val="0037572F"/>
    <w:rsid w:val="0037612B"/>
    <w:rsid w:val="00376DF5"/>
    <w:rsid w:val="00377415"/>
    <w:rsid w:val="00382B88"/>
    <w:rsid w:val="00383237"/>
    <w:rsid w:val="00384C30"/>
    <w:rsid w:val="003875E0"/>
    <w:rsid w:val="00390D51"/>
    <w:rsid w:val="00392C43"/>
    <w:rsid w:val="00393514"/>
    <w:rsid w:val="0039545E"/>
    <w:rsid w:val="00395A3F"/>
    <w:rsid w:val="00395A55"/>
    <w:rsid w:val="003A2A65"/>
    <w:rsid w:val="003A397E"/>
    <w:rsid w:val="003A5315"/>
    <w:rsid w:val="003A53E0"/>
    <w:rsid w:val="003A5AF2"/>
    <w:rsid w:val="003A60B0"/>
    <w:rsid w:val="003A7075"/>
    <w:rsid w:val="003A7CDC"/>
    <w:rsid w:val="003B11D5"/>
    <w:rsid w:val="003B11DC"/>
    <w:rsid w:val="003B1457"/>
    <w:rsid w:val="003B176F"/>
    <w:rsid w:val="003B17BE"/>
    <w:rsid w:val="003B27F4"/>
    <w:rsid w:val="003B47EB"/>
    <w:rsid w:val="003B51B6"/>
    <w:rsid w:val="003B53ED"/>
    <w:rsid w:val="003B56D2"/>
    <w:rsid w:val="003B5F3A"/>
    <w:rsid w:val="003B662C"/>
    <w:rsid w:val="003C1F1F"/>
    <w:rsid w:val="003C26A1"/>
    <w:rsid w:val="003C3EB4"/>
    <w:rsid w:val="003C446B"/>
    <w:rsid w:val="003C4719"/>
    <w:rsid w:val="003C4F30"/>
    <w:rsid w:val="003C55AA"/>
    <w:rsid w:val="003C6227"/>
    <w:rsid w:val="003C7184"/>
    <w:rsid w:val="003C7B08"/>
    <w:rsid w:val="003D0007"/>
    <w:rsid w:val="003D14E6"/>
    <w:rsid w:val="003D1926"/>
    <w:rsid w:val="003D2CC4"/>
    <w:rsid w:val="003D33C0"/>
    <w:rsid w:val="003D34E0"/>
    <w:rsid w:val="003D504E"/>
    <w:rsid w:val="003E2F93"/>
    <w:rsid w:val="003E34F8"/>
    <w:rsid w:val="003E5372"/>
    <w:rsid w:val="003E55BE"/>
    <w:rsid w:val="003E6991"/>
    <w:rsid w:val="003E7BD0"/>
    <w:rsid w:val="003F0501"/>
    <w:rsid w:val="003F05D4"/>
    <w:rsid w:val="003F1990"/>
    <w:rsid w:val="003F1BFE"/>
    <w:rsid w:val="003F265A"/>
    <w:rsid w:val="003F4924"/>
    <w:rsid w:val="003F58F6"/>
    <w:rsid w:val="003F5D9D"/>
    <w:rsid w:val="003F5E71"/>
    <w:rsid w:val="003F6306"/>
    <w:rsid w:val="003F6B4A"/>
    <w:rsid w:val="003F6FB9"/>
    <w:rsid w:val="004063AD"/>
    <w:rsid w:val="00406807"/>
    <w:rsid w:val="00411029"/>
    <w:rsid w:val="004116D9"/>
    <w:rsid w:val="00412CEC"/>
    <w:rsid w:val="00413CD0"/>
    <w:rsid w:val="00414351"/>
    <w:rsid w:val="004145B2"/>
    <w:rsid w:val="00416945"/>
    <w:rsid w:val="00420765"/>
    <w:rsid w:val="00421EB8"/>
    <w:rsid w:val="00422349"/>
    <w:rsid w:val="00424E0C"/>
    <w:rsid w:val="00426802"/>
    <w:rsid w:val="00426969"/>
    <w:rsid w:val="00427A27"/>
    <w:rsid w:val="0043043D"/>
    <w:rsid w:val="00430AAD"/>
    <w:rsid w:val="0043408C"/>
    <w:rsid w:val="00434F45"/>
    <w:rsid w:val="00435294"/>
    <w:rsid w:val="004358CE"/>
    <w:rsid w:val="004362E6"/>
    <w:rsid w:val="004370E3"/>
    <w:rsid w:val="0043710F"/>
    <w:rsid w:val="0043757C"/>
    <w:rsid w:val="00440C6A"/>
    <w:rsid w:val="00442408"/>
    <w:rsid w:val="00442454"/>
    <w:rsid w:val="004425E1"/>
    <w:rsid w:val="004433CC"/>
    <w:rsid w:val="004471E1"/>
    <w:rsid w:val="00447509"/>
    <w:rsid w:val="00447D28"/>
    <w:rsid w:val="00447D5E"/>
    <w:rsid w:val="00453146"/>
    <w:rsid w:val="0045326C"/>
    <w:rsid w:val="00456FE9"/>
    <w:rsid w:val="00457034"/>
    <w:rsid w:val="004616D8"/>
    <w:rsid w:val="0046197D"/>
    <w:rsid w:val="00462AB2"/>
    <w:rsid w:val="00463529"/>
    <w:rsid w:val="00464006"/>
    <w:rsid w:val="00467E7A"/>
    <w:rsid w:val="00470511"/>
    <w:rsid w:val="0047099A"/>
    <w:rsid w:val="00470A17"/>
    <w:rsid w:val="00470C7C"/>
    <w:rsid w:val="00470E41"/>
    <w:rsid w:val="00472327"/>
    <w:rsid w:val="004744CF"/>
    <w:rsid w:val="00476755"/>
    <w:rsid w:val="00477D82"/>
    <w:rsid w:val="004805CD"/>
    <w:rsid w:val="00480926"/>
    <w:rsid w:val="00480B53"/>
    <w:rsid w:val="0048115E"/>
    <w:rsid w:val="00481B01"/>
    <w:rsid w:val="0048342A"/>
    <w:rsid w:val="00483DF6"/>
    <w:rsid w:val="0048475B"/>
    <w:rsid w:val="00485599"/>
    <w:rsid w:val="00485FA2"/>
    <w:rsid w:val="00487737"/>
    <w:rsid w:val="0049008D"/>
    <w:rsid w:val="00491586"/>
    <w:rsid w:val="00491BDB"/>
    <w:rsid w:val="004954AC"/>
    <w:rsid w:val="00495FBC"/>
    <w:rsid w:val="00496570"/>
    <w:rsid w:val="0049717D"/>
    <w:rsid w:val="00497A6F"/>
    <w:rsid w:val="00497AD6"/>
    <w:rsid w:val="004A15F8"/>
    <w:rsid w:val="004A1A65"/>
    <w:rsid w:val="004A3BFB"/>
    <w:rsid w:val="004A4566"/>
    <w:rsid w:val="004A4AC9"/>
    <w:rsid w:val="004A4E8F"/>
    <w:rsid w:val="004A5DD8"/>
    <w:rsid w:val="004A657C"/>
    <w:rsid w:val="004A7A54"/>
    <w:rsid w:val="004B374A"/>
    <w:rsid w:val="004B3C52"/>
    <w:rsid w:val="004B4A3F"/>
    <w:rsid w:val="004B55E7"/>
    <w:rsid w:val="004B5C74"/>
    <w:rsid w:val="004B62A2"/>
    <w:rsid w:val="004C1155"/>
    <w:rsid w:val="004C19DE"/>
    <w:rsid w:val="004C2171"/>
    <w:rsid w:val="004C28B1"/>
    <w:rsid w:val="004C3CAF"/>
    <w:rsid w:val="004C53AE"/>
    <w:rsid w:val="004C67B9"/>
    <w:rsid w:val="004C6EF9"/>
    <w:rsid w:val="004C7E1B"/>
    <w:rsid w:val="004D1E27"/>
    <w:rsid w:val="004D1EDE"/>
    <w:rsid w:val="004D635E"/>
    <w:rsid w:val="004E0C00"/>
    <w:rsid w:val="004E2841"/>
    <w:rsid w:val="004E39B6"/>
    <w:rsid w:val="004E5470"/>
    <w:rsid w:val="004F11D8"/>
    <w:rsid w:val="004F1992"/>
    <w:rsid w:val="004F4535"/>
    <w:rsid w:val="004F4557"/>
    <w:rsid w:val="004F5E81"/>
    <w:rsid w:val="00501C09"/>
    <w:rsid w:val="00502431"/>
    <w:rsid w:val="00502AD8"/>
    <w:rsid w:val="00502C1C"/>
    <w:rsid w:val="005032BA"/>
    <w:rsid w:val="00503BAB"/>
    <w:rsid w:val="00503EC9"/>
    <w:rsid w:val="0050423B"/>
    <w:rsid w:val="00504835"/>
    <w:rsid w:val="005056B1"/>
    <w:rsid w:val="00505832"/>
    <w:rsid w:val="00507260"/>
    <w:rsid w:val="0050738C"/>
    <w:rsid w:val="00510873"/>
    <w:rsid w:val="00511C49"/>
    <w:rsid w:val="0051334D"/>
    <w:rsid w:val="0051440F"/>
    <w:rsid w:val="0051512A"/>
    <w:rsid w:val="00515DE9"/>
    <w:rsid w:val="005162CC"/>
    <w:rsid w:val="00520FB5"/>
    <w:rsid w:val="00521472"/>
    <w:rsid w:val="00521DE3"/>
    <w:rsid w:val="005221C7"/>
    <w:rsid w:val="00522F7F"/>
    <w:rsid w:val="00523DE7"/>
    <w:rsid w:val="005244F3"/>
    <w:rsid w:val="00525C17"/>
    <w:rsid w:val="005268FC"/>
    <w:rsid w:val="0052698C"/>
    <w:rsid w:val="00526CD2"/>
    <w:rsid w:val="005305F8"/>
    <w:rsid w:val="00532997"/>
    <w:rsid w:val="00535610"/>
    <w:rsid w:val="00535B25"/>
    <w:rsid w:val="00535B91"/>
    <w:rsid w:val="0053640A"/>
    <w:rsid w:val="005366F6"/>
    <w:rsid w:val="00537F50"/>
    <w:rsid w:val="005404C1"/>
    <w:rsid w:val="005425C3"/>
    <w:rsid w:val="00544149"/>
    <w:rsid w:val="0054524A"/>
    <w:rsid w:val="0054666E"/>
    <w:rsid w:val="00547FD7"/>
    <w:rsid w:val="005509CC"/>
    <w:rsid w:val="00552101"/>
    <w:rsid w:val="00552F2A"/>
    <w:rsid w:val="00555DFE"/>
    <w:rsid w:val="005563FA"/>
    <w:rsid w:val="00560804"/>
    <w:rsid w:val="00560DE5"/>
    <w:rsid w:val="0056127D"/>
    <w:rsid w:val="0056161C"/>
    <w:rsid w:val="005648B5"/>
    <w:rsid w:val="00564C37"/>
    <w:rsid w:val="00564D65"/>
    <w:rsid w:val="005651AF"/>
    <w:rsid w:val="00566DF4"/>
    <w:rsid w:val="0056744E"/>
    <w:rsid w:val="005707EB"/>
    <w:rsid w:val="0057153D"/>
    <w:rsid w:val="0057231E"/>
    <w:rsid w:val="0057273E"/>
    <w:rsid w:val="00572F50"/>
    <w:rsid w:val="005733A3"/>
    <w:rsid w:val="00573464"/>
    <w:rsid w:val="00573543"/>
    <w:rsid w:val="00573AA7"/>
    <w:rsid w:val="0057471A"/>
    <w:rsid w:val="00576872"/>
    <w:rsid w:val="00577485"/>
    <w:rsid w:val="005801F8"/>
    <w:rsid w:val="00581EAB"/>
    <w:rsid w:val="0058249D"/>
    <w:rsid w:val="005830AD"/>
    <w:rsid w:val="005838CB"/>
    <w:rsid w:val="005843ED"/>
    <w:rsid w:val="00584645"/>
    <w:rsid w:val="00584691"/>
    <w:rsid w:val="005847B7"/>
    <w:rsid w:val="005852AE"/>
    <w:rsid w:val="005853F1"/>
    <w:rsid w:val="00586127"/>
    <w:rsid w:val="00586426"/>
    <w:rsid w:val="00586C65"/>
    <w:rsid w:val="00590238"/>
    <w:rsid w:val="00591F24"/>
    <w:rsid w:val="00592164"/>
    <w:rsid w:val="00593A6D"/>
    <w:rsid w:val="00593AA5"/>
    <w:rsid w:val="00593E10"/>
    <w:rsid w:val="00594367"/>
    <w:rsid w:val="005A0085"/>
    <w:rsid w:val="005A0315"/>
    <w:rsid w:val="005A0C3D"/>
    <w:rsid w:val="005A1F40"/>
    <w:rsid w:val="005A20BE"/>
    <w:rsid w:val="005A26AB"/>
    <w:rsid w:val="005A2FE1"/>
    <w:rsid w:val="005A3719"/>
    <w:rsid w:val="005A5FDA"/>
    <w:rsid w:val="005A67B7"/>
    <w:rsid w:val="005B0B68"/>
    <w:rsid w:val="005B1502"/>
    <w:rsid w:val="005B189B"/>
    <w:rsid w:val="005B2765"/>
    <w:rsid w:val="005B346C"/>
    <w:rsid w:val="005B40B8"/>
    <w:rsid w:val="005B5BB2"/>
    <w:rsid w:val="005B6426"/>
    <w:rsid w:val="005B65D7"/>
    <w:rsid w:val="005B77DE"/>
    <w:rsid w:val="005C0071"/>
    <w:rsid w:val="005C0BBF"/>
    <w:rsid w:val="005C13AA"/>
    <w:rsid w:val="005C15B3"/>
    <w:rsid w:val="005C1BBE"/>
    <w:rsid w:val="005C1FC3"/>
    <w:rsid w:val="005C2F39"/>
    <w:rsid w:val="005C3E53"/>
    <w:rsid w:val="005C4D6E"/>
    <w:rsid w:val="005C4E47"/>
    <w:rsid w:val="005C5203"/>
    <w:rsid w:val="005C5B6E"/>
    <w:rsid w:val="005C636D"/>
    <w:rsid w:val="005D1496"/>
    <w:rsid w:val="005D1B8E"/>
    <w:rsid w:val="005D2FA3"/>
    <w:rsid w:val="005D3459"/>
    <w:rsid w:val="005D41E5"/>
    <w:rsid w:val="005D6CC0"/>
    <w:rsid w:val="005D7273"/>
    <w:rsid w:val="005D7CE8"/>
    <w:rsid w:val="005E164B"/>
    <w:rsid w:val="005E2962"/>
    <w:rsid w:val="005E2C20"/>
    <w:rsid w:val="005E4160"/>
    <w:rsid w:val="005E44CD"/>
    <w:rsid w:val="005E6960"/>
    <w:rsid w:val="005E7211"/>
    <w:rsid w:val="005F02B3"/>
    <w:rsid w:val="005F06A0"/>
    <w:rsid w:val="005F1119"/>
    <w:rsid w:val="005F3E67"/>
    <w:rsid w:val="005F4DAF"/>
    <w:rsid w:val="005F65FB"/>
    <w:rsid w:val="005F718D"/>
    <w:rsid w:val="006003F9"/>
    <w:rsid w:val="00600675"/>
    <w:rsid w:val="006013E7"/>
    <w:rsid w:val="0060189B"/>
    <w:rsid w:val="006034E5"/>
    <w:rsid w:val="00603E66"/>
    <w:rsid w:val="00604EA0"/>
    <w:rsid w:val="006075F6"/>
    <w:rsid w:val="00610A30"/>
    <w:rsid w:val="0061197F"/>
    <w:rsid w:val="006122D1"/>
    <w:rsid w:val="0061261F"/>
    <w:rsid w:val="00613C55"/>
    <w:rsid w:val="006159E8"/>
    <w:rsid w:val="0061645B"/>
    <w:rsid w:val="00620DB4"/>
    <w:rsid w:val="00621D78"/>
    <w:rsid w:val="00621E5A"/>
    <w:rsid w:val="00622743"/>
    <w:rsid w:val="006235F5"/>
    <w:rsid w:val="0062461D"/>
    <w:rsid w:val="006263F4"/>
    <w:rsid w:val="00626496"/>
    <w:rsid w:val="00626B39"/>
    <w:rsid w:val="00626E5E"/>
    <w:rsid w:val="006272D1"/>
    <w:rsid w:val="00627BE2"/>
    <w:rsid w:val="00627C2E"/>
    <w:rsid w:val="00627D7A"/>
    <w:rsid w:val="006307AA"/>
    <w:rsid w:val="00634B20"/>
    <w:rsid w:val="00634D65"/>
    <w:rsid w:val="0063644D"/>
    <w:rsid w:val="006375A1"/>
    <w:rsid w:val="0064007D"/>
    <w:rsid w:val="00640CA3"/>
    <w:rsid w:val="00642543"/>
    <w:rsid w:val="00644132"/>
    <w:rsid w:val="006443A9"/>
    <w:rsid w:val="00644AA9"/>
    <w:rsid w:val="00646061"/>
    <w:rsid w:val="00647663"/>
    <w:rsid w:val="00652698"/>
    <w:rsid w:val="00655D8E"/>
    <w:rsid w:val="00661086"/>
    <w:rsid w:val="006622FF"/>
    <w:rsid w:val="006623A2"/>
    <w:rsid w:val="00663201"/>
    <w:rsid w:val="006640D9"/>
    <w:rsid w:val="00667F48"/>
    <w:rsid w:val="00670E0E"/>
    <w:rsid w:val="00671141"/>
    <w:rsid w:val="00673E6B"/>
    <w:rsid w:val="00674BD4"/>
    <w:rsid w:val="00676D61"/>
    <w:rsid w:val="00677342"/>
    <w:rsid w:val="00677F3C"/>
    <w:rsid w:val="006807C7"/>
    <w:rsid w:val="006825B2"/>
    <w:rsid w:val="00684918"/>
    <w:rsid w:val="00684F8A"/>
    <w:rsid w:val="0068560D"/>
    <w:rsid w:val="0068565B"/>
    <w:rsid w:val="00685B6E"/>
    <w:rsid w:val="00685C70"/>
    <w:rsid w:val="00685F09"/>
    <w:rsid w:val="0068670B"/>
    <w:rsid w:val="00687BE5"/>
    <w:rsid w:val="00687C1E"/>
    <w:rsid w:val="00692311"/>
    <w:rsid w:val="006937EC"/>
    <w:rsid w:val="006945A1"/>
    <w:rsid w:val="0069475B"/>
    <w:rsid w:val="00696672"/>
    <w:rsid w:val="00696B77"/>
    <w:rsid w:val="0069723E"/>
    <w:rsid w:val="00697775"/>
    <w:rsid w:val="006A084A"/>
    <w:rsid w:val="006A1D90"/>
    <w:rsid w:val="006A2B20"/>
    <w:rsid w:val="006A4086"/>
    <w:rsid w:val="006A452D"/>
    <w:rsid w:val="006A4EE0"/>
    <w:rsid w:val="006A594A"/>
    <w:rsid w:val="006A60D3"/>
    <w:rsid w:val="006A6A1F"/>
    <w:rsid w:val="006A7415"/>
    <w:rsid w:val="006A7F3F"/>
    <w:rsid w:val="006B0AA3"/>
    <w:rsid w:val="006B1F14"/>
    <w:rsid w:val="006B2875"/>
    <w:rsid w:val="006B29C3"/>
    <w:rsid w:val="006B364A"/>
    <w:rsid w:val="006B4B91"/>
    <w:rsid w:val="006B5018"/>
    <w:rsid w:val="006B61E0"/>
    <w:rsid w:val="006B6AF6"/>
    <w:rsid w:val="006B7B45"/>
    <w:rsid w:val="006C0392"/>
    <w:rsid w:val="006C0DA3"/>
    <w:rsid w:val="006C1FD5"/>
    <w:rsid w:val="006C20FD"/>
    <w:rsid w:val="006C2CA5"/>
    <w:rsid w:val="006C44C1"/>
    <w:rsid w:val="006C492A"/>
    <w:rsid w:val="006C6B1E"/>
    <w:rsid w:val="006D02D9"/>
    <w:rsid w:val="006D0A54"/>
    <w:rsid w:val="006D0F15"/>
    <w:rsid w:val="006D38B3"/>
    <w:rsid w:val="006D46ED"/>
    <w:rsid w:val="006D4938"/>
    <w:rsid w:val="006D4B84"/>
    <w:rsid w:val="006D4D48"/>
    <w:rsid w:val="006D5D67"/>
    <w:rsid w:val="006D6191"/>
    <w:rsid w:val="006D6F74"/>
    <w:rsid w:val="006D7FE0"/>
    <w:rsid w:val="006E062C"/>
    <w:rsid w:val="006E0BFF"/>
    <w:rsid w:val="006E1A56"/>
    <w:rsid w:val="006E39C6"/>
    <w:rsid w:val="006E4AC2"/>
    <w:rsid w:val="006E4E20"/>
    <w:rsid w:val="006E594F"/>
    <w:rsid w:val="006E6C0B"/>
    <w:rsid w:val="006E7030"/>
    <w:rsid w:val="006E7842"/>
    <w:rsid w:val="006F1533"/>
    <w:rsid w:val="006F1903"/>
    <w:rsid w:val="006F1E1C"/>
    <w:rsid w:val="006F381D"/>
    <w:rsid w:val="006F3919"/>
    <w:rsid w:val="006F3FCF"/>
    <w:rsid w:val="006F4DAE"/>
    <w:rsid w:val="006F64A3"/>
    <w:rsid w:val="00700370"/>
    <w:rsid w:val="00700CD5"/>
    <w:rsid w:val="00702AA7"/>
    <w:rsid w:val="0070300F"/>
    <w:rsid w:val="00704050"/>
    <w:rsid w:val="00704473"/>
    <w:rsid w:val="007048E8"/>
    <w:rsid w:val="00704EF1"/>
    <w:rsid w:val="00706F4A"/>
    <w:rsid w:val="007101A7"/>
    <w:rsid w:val="007138CD"/>
    <w:rsid w:val="00714305"/>
    <w:rsid w:val="00715170"/>
    <w:rsid w:val="007152F9"/>
    <w:rsid w:val="007163D9"/>
    <w:rsid w:val="00721F3F"/>
    <w:rsid w:val="0072267F"/>
    <w:rsid w:val="007231A7"/>
    <w:rsid w:val="007243A7"/>
    <w:rsid w:val="0072478C"/>
    <w:rsid w:val="00724C41"/>
    <w:rsid w:val="00725622"/>
    <w:rsid w:val="00725EE2"/>
    <w:rsid w:val="0072789F"/>
    <w:rsid w:val="0073062B"/>
    <w:rsid w:val="00730CDD"/>
    <w:rsid w:val="00733404"/>
    <w:rsid w:val="00733418"/>
    <w:rsid w:val="007338DF"/>
    <w:rsid w:val="00735323"/>
    <w:rsid w:val="00735419"/>
    <w:rsid w:val="00736B55"/>
    <w:rsid w:val="007409D4"/>
    <w:rsid w:val="00741356"/>
    <w:rsid w:val="00742B28"/>
    <w:rsid w:val="00746627"/>
    <w:rsid w:val="00746E73"/>
    <w:rsid w:val="00747386"/>
    <w:rsid w:val="00750AAC"/>
    <w:rsid w:val="00750DF8"/>
    <w:rsid w:val="00752FFB"/>
    <w:rsid w:val="0075346B"/>
    <w:rsid w:val="00753F0A"/>
    <w:rsid w:val="00754275"/>
    <w:rsid w:val="0075525B"/>
    <w:rsid w:val="00760621"/>
    <w:rsid w:val="00761591"/>
    <w:rsid w:val="00764F9D"/>
    <w:rsid w:val="007676D2"/>
    <w:rsid w:val="00767761"/>
    <w:rsid w:val="00767860"/>
    <w:rsid w:val="0077053B"/>
    <w:rsid w:val="007712FA"/>
    <w:rsid w:val="007722AE"/>
    <w:rsid w:val="00775A14"/>
    <w:rsid w:val="00775AF0"/>
    <w:rsid w:val="00776BDC"/>
    <w:rsid w:val="00776DFC"/>
    <w:rsid w:val="00783F62"/>
    <w:rsid w:val="00787266"/>
    <w:rsid w:val="0079040C"/>
    <w:rsid w:val="00791F37"/>
    <w:rsid w:val="007928B8"/>
    <w:rsid w:val="00793C1F"/>
    <w:rsid w:val="0079764F"/>
    <w:rsid w:val="007977C5"/>
    <w:rsid w:val="007A1FC8"/>
    <w:rsid w:val="007A3C7D"/>
    <w:rsid w:val="007A45ED"/>
    <w:rsid w:val="007A6A7C"/>
    <w:rsid w:val="007A7120"/>
    <w:rsid w:val="007B016C"/>
    <w:rsid w:val="007B21F0"/>
    <w:rsid w:val="007B40BE"/>
    <w:rsid w:val="007B572D"/>
    <w:rsid w:val="007B5757"/>
    <w:rsid w:val="007B61B9"/>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49D"/>
    <w:rsid w:val="007D0B73"/>
    <w:rsid w:val="007D1577"/>
    <w:rsid w:val="007D2FDB"/>
    <w:rsid w:val="007D3B00"/>
    <w:rsid w:val="007D6728"/>
    <w:rsid w:val="007D7864"/>
    <w:rsid w:val="007E0C8D"/>
    <w:rsid w:val="007E1A55"/>
    <w:rsid w:val="007E3A40"/>
    <w:rsid w:val="007E4250"/>
    <w:rsid w:val="007E474F"/>
    <w:rsid w:val="007E4C42"/>
    <w:rsid w:val="007E7B02"/>
    <w:rsid w:val="007F0110"/>
    <w:rsid w:val="007F0318"/>
    <w:rsid w:val="007F0A45"/>
    <w:rsid w:val="007F1184"/>
    <w:rsid w:val="007F139A"/>
    <w:rsid w:val="007F13BC"/>
    <w:rsid w:val="007F163D"/>
    <w:rsid w:val="007F3219"/>
    <w:rsid w:val="007F38BC"/>
    <w:rsid w:val="007F4161"/>
    <w:rsid w:val="007F42F7"/>
    <w:rsid w:val="007F5C97"/>
    <w:rsid w:val="007F620A"/>
    <w:rsid w:val="007F7668"/>
    <w:rsid w:val="00804B5D"/>
    <w:rsid w:val="00805328"/>
    <w:rsid w:val="00806D8F"/>
    <w:rsid w:val="00807F02"/>
    <w:rsid w:val="00810795"/>
    <w:rsid w:val="00811E23"/>
    <w:rsid w:val="00812362"/>
    <w:rsid w:val="00812C31"/>
    <w:rsid w:val="0081642C"/>
    <w:rsid w:val="00817F2E"/>
    <w:rsid w:val="00820690"/>
    <w:rsid w:val="008211CF"/>
    <w:rsid w:val="008215D4"/>
    <w:rsid w:val="008219A5"/>
    <w:rsid w:val="00821AA7"/>
    <w:rsid w:val="00822D8A"/>
    <w:rsid w:val="008256C9"/>
    <w:rsid w:val="008259C7"/>
    <w:rsid w:val="00825C6A"/>
    <w:rsid w:val="0082666D"/>
    <w:rsid w:val="00826B04"/>
    <w:rsid w:val="00826E61"/>
    <w:rsid w:val="0082713A"/>
    <w:rsid w:val="008276BB"/>
    <w:rsid w:val="00830922"/>
    <w:rsid w:val="00830B9C"/>
    <w:rsid w:val="00830CFC"/>
    <w:rsid w:val="00831C71"/>
    <w:rsid w:val="0083286B"/>
    <w:rsid w:val="00834686"/>
    <w:rsid w:val="00834CDB"/>
    <w:rsid w:val="00834ED2"/>
    <w:rsid w:val="00835016"/>
    <w:rsid w:val="00835608"/>
    <w:rsid w:val="00835B89"/>
    <w:rsid w:val="00836967"/>
    <w:rsid w:val="00836B11"/>
    <w:rsid w:val="008400A7"/>
    <w:rsid w:val="00840650"/>
    <w:rsid w:val="00840FD7"/>
    <w:rsid w:val="00841DF7"/>
    <w:rsid w:val="00842F39"/>
    <w:rsid w:val="008441D1"/>
    <w:rsid w:val="008445A8"/>
    <w:rsid w:val="00844C45"/>
    <w:rsid w:val="00845314"/>
    <w:rsid w:val="00846ECB"/>
    <w:rsid w:val="008476E1"/>
    <w:rsid w:val="008500FB"/>
    <w:rsid w:val="008503CC"/>
    <w:rsid w:val="00850CB5"/>
    <w:rsid w:val="00851D41"/>
    <w:rsid w:val="00852AF8"/>
    <w:rsid w:val="008532C3"/>
    <w:rsid w:val="0085366A"/>
    <w:rsid w:val="008557ED"/>
    <w:rsid w:val="00856569"/>
    <w:rsid w:val="00856651"/>
    <w:rsid w:val="00857549"/>
    <w:rsid w:val="008629A7"/>
    <w:rsid w:val="00863245"/>
    <w:rsid w:val="00864705"/>
    <w:rsid w:val="008670CE"/>
    <w:rsid w:val="008714D8"/>
    <w:rsid w:val="0087271F"/>
    <w:rsid w:val="00873413"/>
    <w:rsid w:val="00875EE7"/>
    <w:rsid w:val="008770DD"/>
    <w:rsid w:val="008774DF"/>
    <w:rsid w:val="00880823"/>
    <w:rsid w:val="008822FC"/>
    <w:rsid w:val="0088283C"/>
    <w:rsid w:val="00882B0C"/>
    <w:rsid w:val="00883CCB"/>
    <w:rsid w:val="00884A77"/>
    <w:rsid w:val="00885C66"/>
    <w:rsid w:val="00886D4C"/>
    <w:rsid w:val="00886DC8"/>
    <w:rsid w:val="00887AE5"/>
    <w:rsid w:val="00887B3C"/>
    <w:rsid w:val="00890289"/>
    <w:rsid w:val="008905A1"/>
    <w:rsid w:val="00891FF4"/>
    <w:rsid w:val="008921CB"/>
    <w:rsid w:val="0089225C"/>
    <w:rsid w:val="008923D2"/>
    <w:rsid w:val="00892F33"/>
    <w:rsid w:val="008934B0"/>
    <w:rsid w:val="0089383F"/>
    <w:rsid w:val="00895E6A"/>
    <w:rsid w:val="008A2071"/>
    <w:rsid w:val="008A21CE"/>
    <w:rsid w:val="008A3582"/>
    <w:rsid w:val="008A3D90"/>
    <w:rsid w:val="008A4B18"/>
    <w:rsid w:val="008A4D8A"/>
    <w:rsid w:val="008A4E68"/>
    <w:rsid w:val="008A4FF1"/>
    <w:rsid w:val="008A5214"/>
    <w:rsid w:val="008A7BE4"/>
    <w:rsid w:val="008B0C64"/>
    <w:rsid w:val="008B180E"/>
    <w:rsid w:val="008B1FAB"/>
    <w:rsid w:val="008B23DD"/>
    <w:rsid w:val="008B2A0D"/>
    <w:rsid w:val="008B457D"/>
    <w:rsid w:val="008B4B8E"/>
    <w:rsid w:val="008B68CD"/>
    <w:rsid w:val="008B6E4E"/>
    <w:rsid w:val="008B7618"/>
    <w:rsid w:val="008B76C0"/>
    <w:rsid w:val="008B79AA"/>
    <w:rsid w:val="008B7C5B"/>
    <w:rsid w:val="008C011C"/>
    <w:rsid w:val="008C1138"/>
    <w:rsid w:val="008C1231"/>
    <w:rsid w:val="008C2C4A"/>
    <w:rsid w:val="008C3678"/>
    <w:rsid w:val="008C628A"/>
    <w:rsid w:val="008C677B"/>
    <w:rsid w:val="008D117B"/>
    <w:rsid w:val="008D153A"/>
    <w:rsid w:val="008D1915"/>
    <w:rsid w:val="008D2286"/>
    <w:rsid w:val="008D24F7"/>
    <w:rsid w:val="008D31DD"/>
    <w:rsid w:val="008D43D5"/>
    <w:rsid w:val="008D5674"/>
    <w:rsid w:val="008D586A"/>
    <w:rsid w:val="008D6631"/>
    <w:rsid w:val="008E1FA5"/>
    <w:rsid w:val="008E2B43"/>
    <w:rsid w:val="008E39D8"/>
    <w:rsid w:val="008E5619"/>
    <w:rsid w:val="008E57A1"/>
    <w:rsid w:val="008F2409"/>
    <w:rsid w:val="008F251C"/>
    <w:rsid w:val="008F2C7B"/>
    <w:rsid w:val="008F3C63"/>
    <w:rsid w:val="008F443D"/>
    <w:rsid w:val="008F5022"/>
    <w:rsid w:val="008F54C3"/>
    <w:rsid w:val="008F55DE"/>
    <w:rsid w:val="008F6356"/>
    <w:rsid w:val="008F6C7A"/>
    <w:rsid w:val="009000C3"/>
    <w:rsid w:val="009013A0"/>
    <w:rsid w:val="0090323A"/>
    <w:rsid w:val="009034AF"/>
    <w:rsid w:val="0090351B"/>
    <w:rsid w:val="009048A8"/>
    <w:rsid w:val="00904D6E"/>
    <w:rsid w:val="00905E64"/>
    <w:rsid w:val="00907764"/>
    <w:rsid w:val="00907CFF"/>
    <w:rsid w:val="0091084E"/>
    <w:rsid w:val="00912D75"/>
    <w:rsid w:val="0091344D"/>
    <w:rsid w:val="00914329"/>
    <w:rsid w:val="0091460F"/>
    <w:rsid w:val="009151E5"/>
    <w:rsid w:val="009178F5"/>
    <w:rsid w:val="009179C6"/>
    <w:rsid w:val="00917A01"/>
    <w:rsid w:val="00917DF2"/>
    <w:rsid w:val="00921318"/>
    <w:rsid w:val="00922255"/>
    <w:rsid w:val="0092264D"/>
    <w:rsid w:val="00922DBC"/>
    <w:rsid w:val="00922F92"/>
    <w:rsid w:val="00923B27"/>
    <w:rsid w:val="00925547"/>
    <w:rsid w:val="009255A7"/>
    <w:rsid w:val="00925A67"/>
    <w:rsid w:val="0092743C"/>
    <w:rsid w:val="00927992"/>
    <w:rsid w:val="0093153C"/>
    <w:rsid w:val="0093163E"/>
    <w:rsid w:val="009321C1"/>
    <w:rsid w:val="00932F37"/>
    <w:rsid w:val="009336E0"/>
    <w:rsid w:val="00934207"/>
    <w:rsid w:val="0093574D"/>
    <w:rsid w:val="009403E7"/>
    <w:rsid w:val="009412F1"/>
    <w:rsid w:val="009437F4"/>
    <w:rsid w:val="0094574A"/>
    <w:rsid w:val="00945C8E"/>
    <w:rsid w:val="009461FF"/>
    <w:rsid w:val="009464EE"/>
    <w:rsid w:val="00947453"/>
    <w:rsid w:val="009476CF"/>
    <w:rsid w:val="00947C6C"/>
    <w:rsid w:val="00950D02"/>
    <w:rsid w:val="00951370"/>
    <w:rsid w:val="00951424"/>
    <w:rsid w:val="009530AC"/>
    <w:rsid w:val="00953160"/>
    <w:rsid w:val="00953C57"/>
    <w:rsid w:val="009548AF"/>
    <w:rsid w:val="009557E8"/>
    <w:rsid w:val="00962283"/>
    <w:rsid w:val="009629A1"/>
    <w:rsid w:val="00962BE5"/>
    <w:rsid w:val="00962DA5"/>
    <w:rsid w:val="0096380E"/>
    <w:rsid w:val="00964307"/>
    <w:rsid w:val="009649E8"/>
    <w:rsid w:val="00964D30"/>
    <w:rsid w:val="00964DB8"/>
    <w:rsid w:val="00965473"/>
    <w:rsid w:val="00967820"/>
    <w:rsid w:val="009679C6"/>
    <w:rsid w:val="00970729"/>
    <w:rsid w:val="00970BAD"/>
    <w:rsid w:val="00970FC1"/>
    <w:rsid w:val="00971170"/>
    <w:rsid w:val="00972063"/>
    <w:rsid w:val="00973692"/>
    <w:rsid w:val="00973FD0"/>
    <w:rsid w:val="00974548"/>
    <w:rsid w:val="00974DCA"/>
    <w:rsid w:val="0097578E"/>
    <w:rsid w:val="00975EC9"/>
    <w:rsid w:val="009765DF"/>
    <w:rsid w:val="0097689A"/>
    <w:rsid w:val="00976AD0"/>
    <w:rsid w:val="0097725C"/>
    <w:rsid w:val="009810DA"/>
    <w:rsid w:val="00981249"/>
    <w:rsid w:val="00981F7A"/>
    <w:rsid w:val="00982186"/>
    <w:rsid w:val="00982F14"/>
    <w:rsid w:val="00983234"/>
    <w:rsid w:val="00983C04"/>
    <w:rsid w:val="00984458"/>
    <w:rsid w:val="00984BDD"/>
    <w:rsid w:val="00985322"/>
    <w:rsid w:val="00985DEB"/>
    <w:rsid w:val="009862EC"/>
    <w:rsid w:val="00987FE5"/>
    <w:rsid w:val="00991768"/>
    <w:rsid w:val="00993140"/>
    <w:rsid w:val="00993C37"/>
    <w:rsid w:val="00993C81"/>
    <w:rsid w:val="0099425A"/>
    <w:rsid w:val="009952CC"/>
    <w:rsid w:val="00995CC8"/>
    <w:rsid w:val="009977C1"/>
    <w:rsid w:val="009A09DB"/>
    <w:rsid w:val="009A1F66"/>
    <w:rsid w:val="009A26FE"/>
    <w:rsid w:val="009A5FD2"/>
    <w:rsid w:val="009A67E5"/>
    <w:rsid w:val="009A6AD2"/>
    <w:rsid w:val="009A6E1E"/>
    <w:rsid w:val="009A7FB5"/>
    <w:rsid w:val="009B012F"/>
    <w:rsid w:val="009B2405"/>
    <w:rsid w:val="009B34DC"/>
    <w:rsid w:val="009B3CDD"/>
    <w:rsid w:val="009B4AEB"/>
    <w:rsid w:val="009B5BE3"/>
    <w:rsid w:val="009B63B1"/>
    <w:rsid w:val="009B7AEF"/>
    <w:rsid w:val="009C0B24"/>
    <w:rsid w:val="009C1679"/>
    <w:rsid w:val="009C1A60"/>
    <w:rsid w:val="009C1EB2"/>
    <w:rsid w:val="009C21E7"/>
    <w:rsid w:val="009C233A"/>
    <w:rsid w:val="009C2DE2"/>
    <w:rsid w:val="009C3AAC"/>
    <w:rsid w:val="009C3E13"/>
    <w:rsid w:val="009C4133"/>
    <w:rsid w:val="009C6B4B"/>
    <w:rsid w:val="009D1F65"/>
    <w:rsid w:val="009D2F2A"/>
    <w:rsid w:val="009D631A"/>
    <w:rsid w:val="009D7409"/>
    <w:rsid w:val="009D76A7"/>
    <w:rsid w:val="009D7DA8"/>
    <w:rsid w:val="009E1458"/>
    <w:rsid w:val="009E24E5"/>
    <w:rsid w:val="009E2703"/>
    <w:rsid w:val="009E2A7C"/>
    <w:rsid w:val="009E3310"/>
    <w:rsid w:val="009E3AAC"/>
    <w:rsid w:val="009E3FD1"/>
    <w:rsid w:val="009E46A0"/>
    <w:rsid w:val="009E699A"/>
    <w:rsid w:val="009E71F4"/>
    <w:rsid w:val="009E7282"/>
    <w:rsid w:val="009E7ADB"/>
    <w:rsid w:val="009E7B47"/>
    <w:rsid w:val="009F0CA0"/>
    <w:rsid w:val="009F28C4"/>
    <w:rsid w:val="009F2E6F"/>
    <w:rsid w:val="009F51BC"/>
    <w:rsid w:val="009F5BFE"/>
    <w:rsid w:val="009F6CDC"/>
    <w:rsid w:val="009F715E"/>
    <w:rsid w:val="009F783A"/>
    <w:rsid w:val="00A01401"/>
    <w:rsid w:val="00A024A7"/>
    <w:rsid w:val="00A03B7A"/>
    <w:rsid w:val="00A05600"/>
    <w:rsid w:val="00A0620A"/>
    <w:rsid w:val="00A1624F"/>
    <w:rsid w:val="00A166EE"/>
    <w:rsid w:val="00A171D5"/>
    <w:rsid w:val="00A173A5"/>
    <w:rsid w:val="00A21052"/>
    <w:rsid w:val="00A2139F"/>
    <w:rsid w:val="00A221DD"/>
    <w:rsid w:val="00A22270"/>
    <w:rsid w:val="00A22B4A"/>
    <w:rsid w:val="00A2398E"/>
    <w:rsid w:val="00A24246"/>
    <w:rsid w:val="00A2454A"/>
    <w:rsid w:val="00A26403"/>
    <w:rsid w:val="00A26E26"/>
    <w:rsid w:val="00A27AD4"/>
    <w:rsid w:val="00A27B34"/>
    <w:rsid w:val="00A3409E"/>
    <w:rsid w:val="00A350FE"/>
    <w:rsid w:val="00A35AEA"/>
    <w:rsid w:val="00A3667E"/>
    <w:rsid w:val="00A36DCD"/>
    <w:rsid w:val="00A371DF"/>
    <w:rsid w:val="00A37436"/>
    <w:rsid w:val="00A37981"/>
    <w:rsid w:val="00A37F37"/>
    <w:rsid w:val="00A42BF0"/>
    <w:rsid w:val="00A46299"/>
    <w:rsid w:val="00A464F0"/>
    <w:rsid w:val="00A468EB"/>
    <w:rsid w:val="00A47E9C"/>
    <w:rsid w:val="00A502FE"/>
    <w:rsid w:val="00A50D23"/>
    <w:rsid w:val="00A5300A"/>
    <w:rsid w:val="00A54E38"/>
    <w:rsid w:val="00A5575D"/>
    <w:rsid w:val="00A571D3"/>
    <w:rsid w:val="00A609AD"/>
    <w:rsid w:val="00A60FF4"/>
    <w:rsid w:val="00A614FC"/>
    <w:rsid w:val="00A61F97"/>
    <w:rsid w:val="00A637DB"/>
    <w:rsid w:val="00A638BC"/>
    <w:rsid w:val="00A642F1"/>
    <w:rsid w:val="00A673D6"/>
    <w:rsid w:val="00A70352"/>
    <w:rsid w:val="00A703D3"/>
    <w:rsid w:val="00A7083B"/>
    <w:rsid w:val="00A715CA"/>
    <w:rsid w:val="00A72DAF"/>
    <w:rsid w:val="00A734B7"/>
    <w:rsid w:val="00A7350F"/>
    <w:rsid w:val="00A74130"/>
    <w:rsid w:val="00A7466F"/>
    <w:rsid w:val="00A7643C"/>
    <w:rsid w:val="00A77927"/>
    <w:rsid w:val="00A8027C"/>
    <w:rsid w:val="00A804AA"/>
    <w:rsid w:val="00A8264E"/>
    <w:rsid w:val="00A82A2A"/>
    <w:rsid w:val="00A849A7"/>
    <w:rsid w:val="00A8517D"/>
    <w:rsid w:val="00A86B02"/>
    <w:rsid w:val="00A915C5"/>
    <w:rsid w:val="00A919D4"/>
    <w:rsid w:val="00A91CBE"/>
    <w:rsid w:val="00A929E8"/>
    <w:rsid w:val="00A94699"/>
    <w:rsid w:val="00A94751"/>
    <w:rsid w:val="00A962AB"/>
    <w:rsid w:val="00AA0399"/>
    <w:rsid w:val="00AA0726"/>
    <w:rsid w:val="00AA0D8A"/>
    <w:rsid w:val="00AA3746"/>
    <w:rsid w:val="00AA4EF3"/>
    <w:rsid w:val="00AA6EBA"/>
    <w:rsid w:val="00AB0020"/>
    <w:rsid w:val="00AB2F70"/>
    <w:rsid w:val="00AB36B0"/>
    <w:rsid w:val="00AB5246"/>
    <w:rsid w:val="00AB7441"/>
    <w:rsid w:val="00AC11D5"/>
    <w:rsid w:val="00AC3128"/>
    <w:rsid w:val="00AC3210"/>
    <w:rsid w:val="00AC40B7"/>
    <w:rsid w:val="00AC43A0"/>
    <w:rsid w:val="00AC4CFB"/>
    <w:rsid w:val="00AC4E0F"/>
    <w:rsid w:val="00AC549E"/>
    <w:rsid w:val="00AC7597"/>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2C7"/>
    <w:rsid w:val="00AE4611"/>
    <w:rsid w:val="00AE4F9F"/>
    <w:rsid w:val="00AE77CB"/>
    <w:rsid w:val="00AF11DD"/>
    <w:rsid w:val="00AF1943"/>
    <w:rsid w:val="00AF3316"/>
    <w:rsid w:val="00AF4EDF"/>
    <w:rsid w:val="00AF57B6"/>
    <w:rsid w:val="00AF5E37"/>
    <w:rsid w:val="00AF672E"/>
    <w:rsid w:val="00AF6C6A"/>
    <w:rsid w:val="00B003BA"/>
    <w:rsid w:val="00B008D8"/>
    <w:rsid w:val="00B00C8B"/>
    <w:rsid w:val="00B044DE"/>
    <w:rsid w:val="00B04CFA"/>
    <w:rsid w:val="00B06254"/>
    <w:rsid w:val="00B11E6F"/>
    <w:rsid w:val="00B128B4"/>
    <w:rsid w:val="00B12E3B"/>
    <w:rsid w:val="00B130FE"/>
    <w:rsid w:val="00B1311B"/>
    <w:rsid w:val="00B141E7"/>
    <w:rsid w:val="00B143C8"/>
    <w:rsid w:val="00B144F4"/>
    <w:rsid w:val="00B14976"/>
    <w:rsid w:val="00B16DBF"/>
    <w:rsid w:val="00B171A1"/>
    <w:rsid w:val="00B17A4E"/>
    <w:rsid w:val="00B2075E"/>
    <w:rsid w:val="00B20BD6"/>
    <w:rsid w:val="00B21EC3"/>
    <w:rsid w:val="00B222C0"/>
    <w:rsid w:val="00B227A7"/>
    <w:rsid w:val="00B23D0C"/>
    <w:rsid w:val="00B305B7"/>
    <w:rsid w:val="00B3061F"/>
    <w:rsid w:val="00B32520"/>
    <w:rsid w:val="00B32E03"/>
    <w:rsid w:val="00B34409"/>
    <w:rsid w:val="00B370E5"/>
    <w:rsid w:val="00B373F1"/>
    <w:rsid w:val="00B402C0"/>
    <w:rsid w:val="00B4193C"/>
    <w:rsid w:val="00B421B0"/>
    <w:rsid w:val="00B42522"/>
    <w:rsid w:val="00B4255F"/>
    <w:rsid w:val="00B4365D"/>
    <w:rsid w:val="00B438C2"/>
    <w:rsid w:val="00B43D0A"/>
    <w:rsid w:val="00B44C14"/>
    <w:rsid w:val="00B45628"/>
    <w:rsid w:val="00B4582B"/>
    <w:rsid w:val="00B479B6"/>
    <w:rsid w:val="00B47D75"/>
    <w:rsid w:val="00B508F8"/>
    <w:rsid w:val="00B53825"/>
    <w:rsid w:val="00B56233"/>
    <w:rsid w:val="00B57401"/>
    <w:rsid w:val="00B576A2"/>
    <w:rsid w:val="00B57AD6"/>
    <w:rsid w:val="00B62177"/>
    <w:rsid w:val="00B6351D"/>
    <w:rsid w:val="00B65215"/>
    <w:rsid w:val="00B652C6"/>
    <w:rsid w:val="00B67369"/>
    <w:rsid w:val="00B701A7"/>
    <w:rsid w:val="00B716F3"/>
    <w:rsid w:val="00B7209F"/>
    <w:rsid w:val="00B721FA"/>
    <w:rsid w:val="00B725EE"/>
    <w:rsid w:val="00B72D5E"/>
    <w:rsid w:val="00B72D80"/>
    <w:rsid w:val="00B73795"/>
    <w:rsid w:val="00B73B03"/>
    <w:rsid w:val="00B75251"/>
    <w:rsid w:val="00B75A2E"/>
    <w:rsid w:val="00B75F25"/>
    <w:rsid w:val="00B76042"/>
    <w:rsid w:val="00B76B53"/>
    <w:rsid w:val="00B80687"/>
    <w:rsid w:val="00B80A80"/>
    <w:rsid w:val="00B81F13"/>
    <w:rsid w:val="00B84491"/>
    <w:rsid w:val="00B90F1C"/>
    <w:rsid w:val="00B912FA"/>
    <w:rsid w:val="00B91D02"/>
    <w:rsid w:val="00B93C3D"/>
    <w:rsid w:val="00B93F5C"/>
    <w:rsid w:val="00B962C0"/>
    <w:rsid w:val="00B9750A"/>
    <w:rsid w:val="00B97663"/>
    <w:rsid w:val="00B97C94"/>
    <w:rsid w:val="00BA0BF8"/>
    <w:rsid w:val="00BA0D45"/>
    <w:rsid w:val="00BA1C82"/>
    <w:rsid w:val="00BA61F5"/>
    <w:rsid w:val="00BA69B6"/>
    <w:rsid w:val="00BA6B9C"/>
    <w:rsid w:val="00BA6C11"/>
    <w:rsid w:val="00BA7B18"/>
    <w:rsid w:val="00BB0C54"/>
    <w:rsid w:val="00BB1603"/>
    <w:rsid w:val="00BB389F"/>
    <w:rsid w:val="00BB3BA6"/>
    <w:rsid w:val="00BB49DB"/>
    <w:rsid w:val="00BB4EEC"/>
    <w:rsid w:val="00BB5278"/>
    <w:rsid w:val="00BB53C5"/>
    <w:rsid w:val="00BC0874"/>
    <w:rsid w:val="00BC1101"/>
    <w:rsid w:val="00BC17FE"/>
    <w:rsid w:val="00BC3EDE"/>
    <w:rsid w:val="00BC411B"/>
    <w:rsid w:val="00BC5741"/>
    <w:rsid w:val="00BC779D"/>
    <w:rsid w:val="00BC7BF9"/>
    <w:rsid w:val="00BC7DD5"/>
    <w:rsid w:val="00BD0C44"/>
    <w:rsid w:val="00BD0F13"/>
    <w:rsid w:val="00BD223A"/>
    <w:rsid w:val="00BD2876"/>
    <w:rsid w:val="00BD345F"/>
    <w:rsid w:val="00BD3FEA"/>
    <w:rsid w:val="00BD4697"/>
    <w:rsid w:val="00BD6BEF"/>
    <w:rsid w:val="00BE14DF"/>
    <w:rsid w:val="00BE1FEA"/>
    <w:rsid w:val="00BE30BB"/>
    <w:rsid w:val="00BE5A50"/>
    <w:rsid w:val="00BE5BDC"/>
    <w:rsid w:val="00BE6341"/>
    <w:rsid w:val="00BE6713"/>
    <w:rsid w:val="00BE7486"/>
    <w:rsid w:val="00BF0893"/>
    <w:rsid w:val="00BF2576"/>
    <w:rsid w:val="00BF3147"/>
    <w:rsid w:val="00BF4FD6"/>
    <w:rsid w:val="00BF574F"/>
    <w:rsid w:val="00BF62F3"/>
    <w:rsid w:val="00BF69E4"/>
    <w:rsid w:val="00C002B0"/>
    <w:rsid w:val="00C017CA"/>
    <w:rsid w:val="00C06F40"/>
    <w:rsid w:val="00C07396"/>
    <w:rsid w:val="00C07713"/>
    <w:rsid w:val="00C0789C"/>
    <w:rsid w:val="00C07B9D"/>
    <w:rsid w:val="00C11347"/>
    <w:rsid w:val="00C117C1"/>
    <w:rsid w:val="00C11B91"/>
    <w:rsid w:val="00C123A7"/>
    <w:rsid w:val="00C1453C"/>
    <w:rsid w:val="00C145D7"/>
    <w:rsid w:val="00C15799"/>
    <w:rsid w:val="00C167A4"/>
    <w:rsid w:val="00C2123A"/>
    <w:rsid w:val="00C21CBD"/>
    <w:rsid w:val="00C227D1"/>
    <w:rsid w:val="00C23546"/>
    <w:rsid w:val="00C23C5E"/>
    <w:rsid w:val="00C24CCF"/>
    <w:rsid w:val="00C260C9"/>
    <w:rsid w:val="00C27496"/>
    <w:rsid w:val="00C307D9"/>
    <w:rsid w:val="00C3115A"/>
    <w:rsid w:val="00C32953"/>
    <w:rsid w:val="00C33DB9"/>
    <w:rsid w:val="00C34B38"/>
    <w:rsid w:val="00C35028"/>
    <w:rsid w:val="00C352D3"/>
    <w:rsid w:val="00C356AB"/>
    <w:rsid w:val="00C356E4"/>
    <w:rsid w:val="00C412F3"/>
    <w:rsid w:val="00C41C8F"/>
    <w:rsid w:val="00C43938"/>
    <w:rsid w:val="00C44CEF"/>
    <w:rsid w:val="00C46917"/>
    <w:rsid w:val="00C47C95"/>
    <w:rsid w:val="00C500D3"/>
    <w:rsid w:val="00C51463"/>
    <w:rsid w:val="00C516D5"/>
    <w:rsid w:val="00C53E28"/>
    <w:rsid w:val="00C55A75"/>
    <w:rsid w:val="00C55AD2"/>
    <w:rsid w:val="00C55D86"/>
    <w:rsid w:val="00C56052"/>
    <w:rsid w:val="00C57D49"/>
    <w:rsid w:val="00C60A63"/>
    <w:rsid w:val="00C6350A"/>
    <w:rsid w:val="00C635A0"/>
    <w:rsid w:val="00C63E9F"/>
    <w:rsid w:val="00C65356"/>
    <w:rsid w:val="00C67715"/>
    <w:rsid w:val="00C70644"/>
    <w:rsid w:val="00C72B00"/>
    <w:rsid w:val="00C75730"/>
    <w:rsid w:val="00C75FB2"/>
    <w:rsid w:val="00C7694C"/>
    <w:rsid w:val="00C77526"/>
    <w:rsid w:val="00C77621"/>
    <w:rsid w:val="00C77E6E"/>
    <w:rsid w:val="00C81C73"/>
    <w:rsid w:val="00C823CD"/>
    <w:rsid w:val="00C83F82"/>
    <w:rsid w:val="00C84EE8"/>
    <w:rsid w:val="00C863DF"/>
    <w:rsid w:val="00C875F6"/>
    <w:rsid w:val="00C87EE2"/>
    <w:rsid w:val="00C914F9"/>
    <w:rsid w:val="00C9237D"/>
    <w:rsid w:val="00C92674"/>
    <w:rsid w:val="00C93847"/>
    <w:rsid w:val="00C95270"/>
    <w:rsid w:val="00C952C0"/>
    <w:rsid w:val="00CA1A5C"/>
    <w:rsid w:val="00CA1F07"/>
    <w:rsid w:val="00CA1F3B"/>
    <w:rsid w:val="00CA32D2"/>
    <w:rsid w:val="00CA3CE3"/>
    <w:rsid w:val="00CA47BE"/>
    <w:rsid w:val="00CA5540"/>
    <w:rsid w:val="00CA5A6B"/>
    <w:rsid w:val="00CA7286"/>
    <w:rsid w:val="00CA7457"/>
    <w:rsid w:val="00CB0763"/>
    <w:rsid w:val="00CB38DB"/>
    <w:rsid w:val="00CB5B0F"/>
    <w:rsid w:val="00CC0568"/>
    <w:rsid w:val="00CC0617"/>
    <w:rsid w:val="00CC1D6D"/>
    <w:rsid w:val="00CC1EC2"/>
    <w:rsid w:val="00CC37D9"/>
    <w:rsid w:val="00CC38BD"/>
    <w:rsid w:val="00CC3B4F"/>
    <w:rsid w:val="00CC493E"/>
    <w:rsid w:val="00CC6BDE"/>
    <w:rsid w:val="00CC74B3"/>
    <w:rsid w:val="00CC7B6A"/>
    <w:rsid w:val="00CD1A19"/>
    <w:rsid w:val="00CD30BA"/>
    <w:rsid w:val="00CD3597"/>
    <w:rsid w:val="00CD40F7"/>
    <w:rsid w:val="00CD4743"/>
    <w:rsid w:val="00CD56AD"/>
    <w:rsid w:val="00CD591B"/>
    <w:rsid w:val="00CD5E3D"/>
    <w:rsid w:val="00CE0D58"/>
    <w:rsid w:val="00CE0FAC"/>
    <w:rsid w:val="00CE2826"/>
    <w:rsid w:val="00CE3B6D"/>
    <w:rsid w:val="00CE448E"/>
    <w:rsid w:val="00CE4F2A"/>
    <w:rsid w:val="00CE59CE"/>
    <w:rsid w:val="00CE6572"/>
    <w:rsid w:val="00CE65AD"/>
    <w:rsid w:val="00CF0250"/>
    <w:rsid w:val="00CF097D"/>
    <w:rsid w:val="00CF1D48"/>
    <w:rsid w:val="00CF23C5"/>
    <w:rsid w:val="00CF2E53"/>
    <w:rsid w:val="00CF4DE6"/>
    <w:rsid w:val="00CF7717"/>
    <w:rsid w:val="00D000E3"/>
    <w:rsid w:val="00D01A16"/>
    <w:rsid w:val="00D02B3E"/>
    <w:rsid w:val="00D03AF7"/>
    <w:rsid w:val="00D04A0F"/>
    <w:rsid w:val="00D056E0"/>
    <w:rsid w:val="00D061EB"/>
    <w:rsid w:val="00D121D5"/>
    <w:rsid w:val="00D12AD2"/>
    <w:rsid w:val="00D13A82"/>
    <w:rsid w:val="00D13B54"/>
    <w:rsid w:val="00D1438E"/>
    <w:rsid w:val="00D148BD"/>
    <w:rsid w:val="00D1498F"/>
    <w:rsid w:val="00D14C54"/>
    <w:rsid w:val="00D15218"/>
    <w:rsid w:val="00D1715B"/>
    <w:rsid w:val="00D17220"/>
    <w:rsid w:val="00D22085"/>
    <w:rsid w:val="00D22AF6"/>
    <w:rsid w:val="00D22E0C"/>
    <w:rsid w:val="00D2533F"/>
    <w:rsid w:val="00D25510"/>
    <w:rsid w:val="00D25C31"/>
    <w:rsid w:val="00D268AE"/>
    <w:rsid w:val="00D269D7"/>
    <w:rsid w:val="00D270BE"/>
    <w:rsid w:val="00D2790A"/>
    <w:rsid w:val="00D27D8F"/>
    <w:rsid w:val="00D3186C"/>
    <w:rsid w:val="00D31A44"/>
    <w:rsid w:val="00D34E32"/>
    <w:rsid w:val="00D3518D"/>
    <w:rsid w:val="00D352D8"/>
    <w:rsid w:val="00D35395"/>
    <w:rsid w:val="00D36369"/>
    <w:rsid w:val="00D370C7"/>
    <w:rsid w:val="00D4167B"/>
    <w:rsid w:val="00D42737"/>
    <w:rsid w:val="00D4277F"/>
    <w:rsid w:val="00D42BDF"/>
    <w:rsid w:val="00D42E78"/>
    <w:rsid w:val="00D4306A"/>
    <w:rsid w:val="00D464C3"/>
    <w:rsid w:val="00D52A37"/>
    <w:rsid w:val="00D52BEF"/>
    <w:rsid w:val="00D531A0"/>
    <w:rsid w:val="00D5331D"/>
    <w:rsid w:val="00D53780"/>
    <w:rsid w:val="00D538E2"/>
    <w:rsid w:val="00D56FC5"/>
    <w:rsid w:val="00D572F5"/>
    <w:rsid w:val="00D609AB"/>
    <w:rsid w:val="00D61FDD"/>
    <w:rsid w:val="00D623B5"/>
    <w:rsid w:val="00D638B7"/>
    <w:rsid w:val="00D6490A"/>
    <w:rsid w:val="00D65A44"/>
    <w:rsid w:val="00D65E03"/>
    <w:rsid w:val="00D6778E"/>
    <w:rsid w:val="00D70705"/>
    <w:rsid w:val="00D71271"/>
    <w:rsid w:val="00D733BD"/>
    <w:rsid w:val="00D73A08"/>
    <w:rsid w:val="00D763FA"/>
    <w:rsid w:val="00D80A5E"/>
    <w:rsid w:val="00D81A85"/>
    <w:rsid w:val="00D84214"/>
    <w:rsid w:val="00D84C11"/>
    <w:rsid w:val="00D84F10"/>
    <w:rsid w:val="00D85820"/>
    <w:rsid w:val="00D87221"/>
    <w:rsid w:val="00D8739A"/>
    <w:rsid w:val="00D879A6"/>
    <w:rsid w:val="00D9004C"/>
    <w:rsid w:val="00D91E90"/>
    <w:rsid w:val="00D9253F"/>
    <w:rsid w:val="00D92AAE"/>
    <w:rsid w:val="00D94979"/>
    <w:rsid w:val="00D96086"/>
    <w:rsid w:val="00D965A9"/>
    <w:rsid w:val="00D967B7"/>
    <w:rsid w:val="00D9764F"/>
    <w:rsid w:val="00D97C51"/>
    <w:rsid w:val="00DA0361"/>
    <w:rsid w:val="00DA04DA"/>
    <w:rsid w:val="00DA200F"/>
    <w:rsid w:val="00DA2737"/>
    <w:rsid w:val="00DA344D"/>
    <w:rsid w:val="00DA4633"/>
    <w:rsid w:val="00DA5F65"/>
    <w:rsid w:val="00DB0505"/>
    <w:rsid w:val="00DB11D8"/>
    <w:rsid w:val="00DB1AAE"/>
    <w:rsid w:val="00DB1D81"/>
    <w:rsid w:val="00DB2645"/>
    <w:rsid w:val="00DB26FC"/>
    <w:rsid w:val="00DB34F7"/>
    <w:rsid w:val="00DB40BD"/>
    <w:rsid w:val="00DB602E"/>
    <w:rsid w:val="00DB6115"/>
    <w:rsid w:val="00DB6419"/>
    <w:rsid w:val="00DC406B"/>
    <w:rsid w:val="00DC4C35"/>
    <w:rsid w:val="00DC5A47"/>
    <w:rsid w:val="00DC6114"/>
    <w:rsid w:val="00DC714C"/>
    <w:rsid w:val="00DC7198"/>
    <w:rsid w:val="00DD041E"/>
    <w:rsid w:val="00DD0E6C"/>
    <w:rsid w:val="00DD245C"/>
    <w:rsid w:val="00DD28E6"/>
    <w:rsid w:val="00DD49E1"/>
    <w:rsid w:val="00DD5D5A"/>
    <w:rsid w:val="00DD601A"/>
    <w:rsid w:val="00DD7626"/>
    <w:rsid w:val="00DD7CC2"/>
    <w:rsid w:val="00DD7EE5"/>
    <w:rsid w:val="00DE03F3"/>
    <w:rsid w:val="00DE26AB"/>
    <w:rsid w:val="00DE2832"/>
    <w:rsid w:val="00DE3A71"/>
    <w:rsid w:val="00DE6446"/>
    <w:rsid w:val="00DE67B7"/>
    <w:rsid w:val="00DE6A32"/>
    <w:rsid w:val="00DE7C1E"/>
    <w:rsid w:val="00DF0713"/>
    <w:rsid w:val="00DF078B"/>
    <w:rsid w:val="00DF09A8"/>
    <w:rsid w:val="00DF2A04"/>
    <w:rsid w:val="00DF2B1D"/>
    <w:rsid w:val="00DF3E22"/>
    <w:rsid w:val="00DF3E97"/>
    <w:rsid w:val="00DF3FE7"/>
    <w:rsid w:val="00DF468A"/>
    <w:rsid w:val="00DF4B67"/>
    <w:rsid w:val="00DF58C9"/>
    <w:rsid w:val="00DF5978"/>
    <w:rsid w:val="00DF6FDC"/>
    <w:rsid w:val="00DF74A3"/>
    <w:rsid w:val="00E02158"/>
    <w:rsid w:val="00E02255"/>
    <w:rsid w:val="00E02F44"/>
    <w:rsid w:val="00E03406"/>
    <w:rsid w:val="00E05202"/>
    <w:rsid w:val="00E05DDD"/>
    <w:rsid w:val="00E060D6"/>
    <w:rsid w:val="00E1107A"/>
    <w:rsid w:val="00E11BCB"/>
    <w:rsid w:val="00E1265D"/>
    <w:rsid w:val="00E130A4"/>
    <w:rsid w:val="00E14796"/>
    <w:rsid w:val="00E1706A"/>
    <w:rsid w:val="00E1740D"/>
    <w:rsid w:val="00E2100C"/>
    <w:rsid w:val="00E23BD6"/>
    <w:rsid w:val="00E2635E"/>
    <w:rsid w:val="00E27071"/>
    <w:rsid w:val="00E303C2"/>
    <w:rsid w:val="00E30E83"/>
    <w:rsid w:val="00E315B9"/>
    <w:rsid w:val="00E31A4F"/>
    <w:rsid w:val="00E325D1"/>
    <w:rsid w:val="00E32BAC"/>
    <w:rsid w:val="00E35EFB"/>
    <w:rsid w:val="00E3736D"/>
    <w:rsid w:val="00E412BB"/>
    <w:rsid w:val="00E418F5"/>
    <w:rsid w:val="00E42D5F"/>
    <w:rsid w:val="00E43DC2"/>
    <w:rsid w:val="00E44977"/>
    <w:rsid w:val="00E46169"/>
    <w:rsid w:val="00E46417"/>
    <w:rsid w:val="00E47724"/>
    <w:rsid w:val="00E51115"/>
    <w:rsid w:val="00E51218"/>
    <w:rsid w:val="00E517FD"/>
    <w:rsid w:val="00E52A8F"/>
    <w:rsid w:val="00E55517"/>
    <w:rsid w:val="00E559F6"/>
    <w:rsid w:val="00E55FD8"/>
    <w:rsid w:val="00E564AA"/>
    <w:rsid w:val="00E57CC5"/>
    <w:rsid w:val="00E60312"/>
    <w:rsid w:val="00E60375"/>
    <w:rsid w:val="00E6135B"/>
    <w:rsid w:val="00E631DC"/>
    <w:rsid w:val="00E6490C"/>
    <w:rsid w:val="00E64B32"/>
    <w:rsid w:val="00E679FF"/>
    <w:rsid w:val="00E70B02"/>
    <w:rsid w:val="00E74946"/>
    <w:rsid w:val="00E76B00"/>
    <w:rsid w:val="00E7706F"/>
    <w:rsid w:val="00E77D0C"/>
    <w:rsid w:val="00E812BE"/>
    <w:rsid w:val="00E819C2"/>
    <w:rsid w:val="00E8218A"/>
    <w:rsid w:val="00E82895"/>
    <w:rsid w:val="00E83682"/>
    <w:rsid w:val="00E840B7"/>
    <w:rsid w:val="00E84E55"/>
    <w:rsid w:val="00E87AFD"/>
    <w:rsid w:val="00E916F9"/>
    <w:rsid w:val="00E91859"/>
    <w:rsid w:val="00E931A5"/>
    <w:rsid w:val="00E9449D"/>
    <w:rsid w:val="00E9515A"/>
    <w:rsid w:val="00E95358"/>
    <w:rsid w:val="00E9550A"/>
    <w:rsid w:val="00E95F58"/>
    <w:rsid w:val="00E977AA"/>
    <w:rsid w:val="00EA1BF1"/>
    <w:rsid w:val="00EA48C0"/>
    <w:rsid w:val="00EA4F9A"/>
    <w:rsid w:val="00EA591D"/>
    <w:rsid w:val="00EA5F67"/>
    <w:rsid w:val="00EA658D"/>
    <w:rsid w:val="00EA6A85"/>
    <w:rsid w:val="00EA6B9E"/>
    <w:rsid w:val="00EA6DD9"/>
    <w:rsid w:val="00EA7F3A"/>
    <w:rsid w:val="00EB01C2"/>
    <w:rsid w:val="00EB0558"/>
    <w:rsid w:val="00EB1946"/>
    <w:rsid w:val="00EB3EEB"/>
    <w:rsid w:val="00EB46FA"/>
    <w:rsid w:val="00EB6007"/>
    <w:rsid w:val="00EB64CB"/>
    <w:rsid w:val="00EB6B01"/>
    <w:rsid w:val="00EB7014"/>
    <w:rsid w:val="00EB7A53"/>
    <w:rsid w:val="00EC20E4"/>
    <w:rsid w:val="00EC2CAC"/>
    <w:rsid w:val="00EC3DD6"/>
    <w:rsid w:val="00EC4AFF"/>
    <w:rsid w:val="00EC5021"/>
    <w:rsid w:val="00EC5E9D"/>
    <w:rsid w:val="00EC65AC"/>
    <w:rsid w:val="00EC6C0F"/>
    <w:rsid w:val="00EC7644"/>
    <w:rsid w:val="00EC76A9"/>
    <w:rsid w:val="00EC7CB4"/>
    <w:rsid w:val="00ED1BEB"/>
    <w:rsid w:val="00ED1F61"/>
    <w:rsid w:val="00ED423C"/>
    <w:rsid w:val="00ED432F"/>
    <w:rsid w:val="00ED5501"/>
    <w:rsid w:val="00ED648E"/>
    <w:rsid w:val="00ED7FCF"/>
    <w:rsid w:val="00EE009C"/>
    <w:rsid w:val="00EE0661"/>
    <w:rsid w:val="00EE184E"/>
    <w:rsid w:val="00EE2C55"/>
    <w:rsid w:val="00EE5522"/>
    <w:rsid w:val="00EE5E19"/>
    <w:rsid w:val="00EE7122"/>
    <w:rsid w:val="00EE75B8"/>
    <w:rsid w:val="00EF0341"/>
    <w:rsid w:val="00EF0379"/>
    <w:rsid w:val="00EF171C"/>
    <w:rsid w:val="00EF2AF3"/>
    <w:rsid w:val="00EF2EED"/>
    <w:rsid w:val="00EF3EFB"/>
    <w:rsid w:val="00EF56F3"/>
    <w:rsid w:val="00EF575C"/>
    <w:rsid w:val="00EF60FA"/>
    <w:rsid w:val="00F002C5"/>
    <w:rsid w:val="00F00325"/>
    <w:rsid w:val="00F0166F"/>
    <w:rsid w:val="00F022A0"/>
    <w:rsid w:val="00F0261F"/>
    <w:rsid w:val="00F037AC"/>
    <w:rsid w:val="00F03D1E"/>
    <w:rsid w:val="00F03EF5"/>
    <w:rsid w:val="00F04BA1"/>
    <w:rsid w:val="00F05B20"/>
    <w:rsid w:val="00F12EFC"/>
    <w:rsid w:val="00F13414"/>
    <w:rsid w:val="00F144F0"/>
    <w:rsid w:val="00F147BB"/>
    <w:rsid w:val="00F1616E"/>
    <w:rsid w:val="00F177B1"/>
    <w:rsid w:val="00F17A3E"/>
    <w:rsid w:val="00F17FF1"/>
    <w:rsid w:val="00F20BBE"/>
    <w:rsid w:val="00F20E27"/>
    <w:rsid w:val="00F21194"/>
    <w:rsid w:val="00F22C34"/>
    <w:rsid w:val="00F25805"/>
    <w:rsid w:val="00F25ACC"/>
    <w:rsid w:val="00F26185"/>
    <w:rsid w:val="00F263E0"/>
    <w:rsid w:val="00F26FE6"/>
    <w:rsid w:val="00F31940"/>
    <w:rsid w:val="00F32D71"/>
    <w:rsid w:val="00F35F65"/>
    <w:rsid w:val="00F3733A"/>
    <w:rsid w:val="00F37365"/>
    <w:rsid w:val="00F40764"/>
    <w:rsid w:val="00F41210"/>
    <w:rsid w:val="00F4225D"/>
    <w:rsid w:val="00F42E57"/>
    <w:rsid w:val="00F44C5F"/>
    <w:rsid w:val="00F45663"/>
    <w:rsid w:val="00F45EA5"/>
    <w:rsid w:val="00F4622E"/>
    <w:rsid w:val="00F46DF4"/>
    <w:rsid w:val="00F50EC2"/>
    <w:rsid w:val="00F513C9"/>
    <w:rsid w:val="00F5180B"/>
    <w:rsid w:val="00F519A4"/>
    <w:rsid w:val="00F53CAD"/>
    <w:rsid w:val="00F5403A"/>
    <w:rsid w:val="00F56170"/>
    <w:rsid w:val="00F566D5"/>
    <w:rsid w:val="00F60331"/>
    <w:rsid w:val="00F60B19"/>
    <w:rsid w:val="00F62313"/>
    <w:rsid w:val="00F62517"/>
    <w:rsid w:val="00F62683"/>
    <w:rsid w:val="00F6285B"/>
    <w:rsid w:val="00F63DA0"/>
    <w:rsid w:val="00F65A7D"/>
    <w:rsid w:val="00F67595"/>
    <w:rsid w:val="00F7082C"/>
    <w:rsid w:val="00F70BF2"/>
    <w:rsid w:val="00F722B8"/>
    <w:rsid w:val="00F735B0"/>
    <w:rsid w:val="00F739F0"/>
    <w:rsid w:val="00F74B93"/>
    <w:rsid w:val="00F8099E"/>
    <w:rsid w:val="00F80A5C"/>
    <w:rsid w:val="00F80A66"/>
    <w:rsid w:val="00F81DD1"/>
    <w:rsid w:val="00F82C26"/>
    <w:rsid w:val="00F83284"/>
    <w:rsid w:val="00F83A6E"/>
    <w:rsid w:val="00F83E48"/>
    <w:rsid w:val="00F84BE3"/>
    <w:rsid w:val="00F90BD9"/>
    <w:rsid w:val="00F912A0"/>
    <w:rsid w:val="00F91D51"/>
    <w:rsid w:val="00F93599"/>
    <w:rsid w:val="00F941AC"/>
    <w:rsid w:val="00F95972"/>
    <w:rsid w:val="00F967F8"/>
    <w:rsid w:val="00F96AAF"/>
    <w:rsid w:val="00F96FB9"/>
    <w:rsid w:val="00FA0552"/>
    <w:rsid w:val="00FA085F"/>
    <w:rsid w:val="00FA1FBC"/>
    <w:rsid w:val="00FA569D"/>
    <w:rsid w:val="00FA5D88"/>
    <w:rsid w:val="00FA716E"/>
    <w:rsid w:val="00FB069E"/>
    <w:rsid w:val="00FB08C5"/>
    <w:rsid w:val="00FB0DFF"/>
    <w:rsid w:val="00FB211F"/>
    <w:rsid w:val="00FB23C7"/>
    <w:rsid w:val="00FB3625"/>
    <w:rsid w:val="00FB5196"/>
    <w:rsid w:val="00FB5F8D"/>
    <w:rsid w:val="00FB63B9"/>
    <w:rsid w:val="00FB6A10"/>
    <w:rsid w:val="00FC0E4A"/>
    <w:rsid w:val="00FC1911"/>
    <w:rsid w:val="00FC1C28"/>
    <w:rsid w:val="00FC23CB"/>
    <w:rsid w:val="00FC26C5"/>
    <w:rsid w:val="00FC3221"/>
    <w:rsid w:val="00FC398A"/>
    <w:rsid w:val="00FC4A52"/>
    <w:rsid w:val="00FC5283"/>
    <w:rsid w:val="00FC5375"/>
    <w:rsid w:val="00FC5A10"/>
    <w:rsid w:val="00FC5C94"/>
    <w:rsid w:val="00FC68C5"/>
    <w:rsid w:val="00FD033B"/>
    <w:rsid w:val="00FD04EC"/>
    <w:rsid w:val="00FD05A0"/>
    <w:rsid w:val="00FD070A"/>
    <w:rsid w:val="00FD0AF4"/>
    <w:rsid w:val="00FD12B6"/>
    <w:rsid w:val="00FD37A7"/>
    <w:rsid w:val="00FD4018"/>
    <w:rsid w:val="00FD4BB9"/>
    <w:rsid w:val="00FD57FA"/>
    <w:rsid w:val="00FD614C"/>
    <w:rsid w:val="00FD6251"/>
    <w:rsid w:val="00FD711B"/>
    <w:rsid w:val="00FE006C"/>
    <w:rsid w:val="00FE0BDC"/>
    <w:rsid w:val="00FE1ACF"/>
    <w:rsid w:val="00FE1E11"/>
    <w:rsid w:val="00FE2099"/>
    <w:rsid w:val="00FE21AB"/>
    <w:rsid w:val="00FE22FE"/>
    <w:rsid w:val="00FE28B8"/>
    <w:rsid w:val="00FE3D8D"/>
    <w:rsid w:val="00FE49D9"/>
    <w:rsid w:val="00FE5382"/>
    <w:rsid w:val="00FE59D4"/>
    <w:rsid w:val="00FE6483"/>
    <w:rsid w:val="00FE6CD3"/>
    <w:rsid w:val="00FE6DB8"/>
    <w:rsid w:val="00FF0596"/>
    <w:rsid w:val="00FF0D4F"/>
    <w:rsid w:val="00FF1193"/>
    <w:rsid w:val="00FF11CA"/>
    <w:rsid w:val="00FF1C0E"/>
    <w:rsid w:val="00FF1CAA"/>
    <w:rsid w:val="00FF3F39"/>
    <w:rsid w:val="00FF4357"/>
    <w:rsid w:val="00FF5211"/>
    <w:rsid w:val="00FF5227"/>
    <w:rsid w:val="00FF5CD3"/>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1E7306"/>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qFormat/>
    <w:locked/>
    <w:rsid w:val="00DF468A"/>
    <w:pPr>
      <w:spacing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DF468A"/>
    <w:rPr>
      <w:rFonts w:asciiTheme="majorHAnsi" w:eastAsiaTheme="majorEastAsia" w:hAnsiTheme="majorHAnsi" w:cstheme="majorBidi"/>
      <w:spacing w:val="-10"/>
      <w:kern w:val="28"/>
      <w:sz w:val="56"/>
      <w:szCs w:val="56"/>
      <w:lang w:eastAsia="en-US"/>
    </w:rPr>
  </w:style>
  <w:style w:type="paragraph" w:customStyle="1" w:styleId="msonormal0">
    <w:name w:val="msonormal"/>
    <w:basedOn w:val="a0"/>
    <w:rsid w:val="00B438C2"/>
    <w:pP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font5">
    <w:name w:val="font5"/>
    <w:basedOn w:val="a0"/>
    <w:rsid w:val="00B438C2"/>
    <w:pPr>
      <w:spacing w:before="100" w:beforeAutospacing="1" w:after="100" w:afterAutospacing="1" w:line="240" w:lineRule="auto"/>
      <w:ind w:left="0"/>
    </w:pPr>
    <w:rPr>
      <w:rFonts w:ascii="Times New Roman" w:eastAsia="Times New Roman" w:hAnsi="Times New Roman"/>
      <w:sz w:val="20"/>
      <w:szCs w:val="20"/>
      <w:lang w:eastAsia="ru-RU"/>
    </w:rPr>
  </w:style>
  <w:style w:type="paragraph" w:customStyle="1" w:styleId="font6">
    <w:name w:val="font6"/>
    <w:basedOn w:val="a0"/>
    <w:rsid w:val="00B438C2"/>
    <w:pPr>
      <w:spacing w:before="100" w:beforeAutospacing="1" w:after="100" w:afterAutospacing="1" w:line="240" w:lineRule="auto"/>
      <w:ind w:left="0"/>
    </w:pPr>
    <w:rPr>
      <w:rFonts w:ascii="Times New Roman" w:eastAsia="Times New Roman" w:hAnsi="Times New Roman"/>
      <w:sz w:val="20"/>
      <w:szCs w:val="20"/>
      <w:lang w:eastAsia="ru-RU"/>
    </w:rPr>
  </w:style>
  <w:style w:type="paragraph" w:customStyle="1" w:styleId="font7">
    <w:name w:val="font7"/>
    <w:basedOn w:val="a0"/>
    <w:rsid w:val="00B438C2"/>
    <w:pPr>
      <w:spacing w:before="100" w:beforeAutospacing="1" w:after="100" w:afterAutospacing="1" w:line="240" w:lineRule="auto"/>
      <w:ind w:left="0"/>
    </w:pPr>
    <w:rPr>
      <w:rFonts w:eastAsia="Times New Roman" w:cs="Calibri"/>
      <w:sz w:val="20"/>
      <w:szCs w:val="20"/>
      <w:lang w:eastAsia="ru-RU"/>
    </w:rPr>
  </w:style>
  <w:style w:type="paragraph" w:customStyle="1" w:styleId="xl63">
    <w:name w:val="xl63"/>
    <w:basedOn w:val="a0"/>
    <w:rsid w:val="00B438C2"/>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64">
    <w:name w:val="xl64"/>
    <w:basedOn w:val="a0"/>
    <w:rsid w:val="00B438C2"/>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65">
    <w:name w:val="xl65"/>
    <w:basedOn w:val="a0"/>
    <w:rsid w:val="00B438C2"/>
    <w:pP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xl66">
    <w:name w:val="xl66"/>
    <w:basedOn w:val="a0"/>
    <w:rsid w:val="00B438C2"/>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67">
    <w:name w:val="xl67"/>
    <w:basedOn w:val="a0"/>
    <w:rsid w:val="00B438C2"/>
    <w:pPr>
      <w:spacing w:before="100" w:beforeAutospacing="1" w:after="100" w:afterAutospacing="1" w:line="240" w:lineRule="auto"/>
      <w:ind w:left="0"/>
    </w:pPr>
    <w:rPr>
      <w:rFonts w:ascii="Times New Roman" w:eastAsia="Times New Roman" w:hAnsi="Times New Roman"/>
      <w:color w:val="FF0000"/>
      <w:sz w:val="24"/>
      <w:szCs w:val="24"/>
      <w:lang w:eastAsia="ru-RU"/>
    </w:rPr>
  </w:style>
  <w:style w:type="paragraph" w:customStyle="1" w:styleId="xl68">
    <w:name w:val="xl68"/>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4"/>
      <w:szCs w:val="24"/>
      <w:lang w:eastAsia="ru-RU"/>
    </w:rPr>
  </w:style>
  <w:style w:type="paragraph" w:customStyle="1" w:styleId="xl70">
    <w:name w:val="xl70"/>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4"/>
      <w:szCs w:val="24"/>
      <w:lang w:eastAsia="ru-RU"/>
    </w:rPr>
  </w:style>
  <w:style w:type="paragraph" w:customStyle="1" w:styleId="xl71">
    <w:name w:val="xl71"/>
    <w:basedOn w:val="a0"/>
    <w:rsid w:val="00B438C2"/>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72">
    <w:name w:val="xl72"/>
    <w:basedOn w:val="a0"/>
    <w:rsid w:val="00B438C2"/>
    <w:pPr>
      <w:pBdr>
        <w:left w:val="single" w:sz="8" w:space="0" w:color="auto"/>
        <w:bottom w:val="single" w:sz="8" w:space="0" w:color="auto"/>
        <w:right w:val="single" w:sz="8" w:space="0" w:color="auto"/>
      </w:pBdr>
      <w:spacing w:before="100" w:beforeAutospacing="1" w:after="100" w:afterAutospacing="1" w:line="240" w:lineRule="auto"/>
      <w:ind w:left="0"/>
      <w:jc w:val="both"/>
      <w:textAlignment w:val="center"/>
    </w:pPr>
    <w:rPr>
      <w:rFonts w:ascii="Times New Roman" w:eastAsia="Times New Roman" w:hAnsi="Times New Roman"/>
      <w:sz w:val="20"/>
      <w:szCs w:val="20"/>
      <w:lang w:eastAsia="ru-RU"/>
    </w:rPr>
  </w:style>
  <w:style w:type="paragraph" w:customStyle="1" w:styleId="xl73">
    <w:name w:val="xl73"/>
    <w:basedOn w:val="a0"/>
    <w:rsid w:val="00B438C2"/>
    <w:pPr>
      <w:pBdr>
        <w:bottom w:val="single" w:sz="8" w:space="0" w:color="auto"/>
        <w:right w:val="single" w:sz="8" w:space="0" w:color="auto"/>
      </w:pBdr>
      <w:shd w:val="clear" w:color="000000" w:fill="FFFFFF"/>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74">
    <w:name w:val="xl74"/>
    <w:basedOn w:val="a0"/>
    <w:rsid w:val="00B438C2"/>
    <w:pPr>
      <w:pBdr>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75">
    <w:name w:val="xl75"/>
    <w:basedOn w:val="a0"/>
    <w:rsid w:val="00B438C2"/>
    <w:pPr>
      <w:pBdr>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76">
    <w:name w:val="xl76"/>
    <w:basedOn w:val="a0"/>
    <w:rsid w:val="00B438C2"/>
    <w:pPr>
      <w:spacing w:before="100" w:beforeAutospacing="1" w:after="100" w:afterAutospacing="1" w:line="240" w:lineRule="auto"/>
      <w:ind w:left="0"/>
      <w:textAlignment w:val="top"/>
    </w:pPr>
    <w:rPr>
      <w:rFonts w:ascii="Times New Roman" w:eastAsia="Times New Roman" w:hAnsi="Times New Roman"/>
      <w:color w:val="FF0000"/>
      <w:sz w:val="24"/>
      <w:szCs w:val="24"/>
      <w:lang w:eastAsia="ru-RU"/>
    </w:rPr>
  </w:style>
  <w:style w:type="paragraph" w:customStyle="1" w:styleId="xl77">
    <w:name w:val="xl77"/>
    <w:basedOn w:val="a0"/>
    <w:rsid w:val="00B438C2"/>
    <w:pPr>
      <w:shd w:val="clear" w:color="000000" w:fill="FFFFFF"/>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xl78">
    <w:name w:val="xl78"/>
    <w:basedOn w:val="a0"/>
    <w:rsid w:val="00B438C2"/>
    <w:pPr>
      <w:pBdr>
        <w:bottom w:val="single" w:sz="8" w:space="0" w:color="auto"/>
        <w:right w:val="single" w:sz="8" w:space="0" w:color="auto"/>
      </w:pBdr>
      <w:shd w:val="clear" w:color="000000" w:fill="FFFFFF"/>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79">
    <w:name w:val="xl79"/>
    <w:basedOn w:val="a0"/>
    <w:rsid w:val="00B438C2"/>
    <w:pPr>
      <w:pBdr>
        <w:bottom w:val="single" w:sz="8" w:space="0" w:color="auto"/>
        <w:right w:val="single" w:sz="8" w:space="0" w:color="auto"/>
      </w:pBdr>
      <w:shd w:val="clear" w:color="000000" w:fill="FFFFFF"/>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80">
    <w:name w:val="xl80"/>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xl81">
    <w:name w:val="xl81"/>
    <w:basedOn w:val="a0"/>
    <w:rsid w:val="00B438C2"/>
    <w:pPr>
      <w:pBdr>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2">
    <w:name w:val="xl82"/>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83">
    <w:name w:val="xl83"/>
    <w:basedOn w:val="a0"/>
    <w:rsid w:val="00B438C2"/>
    <w:pPr>
      <w:pBdr>
        <w:bottom w:val="single" w:sz="8" w:space="0" w:color="auto"/>
        <w:right w:val="single" w:sz="8" w:space="0" w:color="auto"/>
      </w:pBdr>
      <w:shd w:val="clear" w:color="000000" w:fill="FFFFFF"/>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4">
    <w:name w:val="xl84"/>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5">
    <w:name w:val="xl85"/>
    <w:basedOn w:val="a0"/>
    <w:rsid w:val="00B438C2"/>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86">
    <w:name w:val="xl86"/>
    <w:basedOn w:val="a0"/>
    <w:rsid w:val="00B438C2"/>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87">
    <w:name w:val="xl87"/>
    <w:basedOn w:val="a0"/>
    <w:rsid w:val="00B438C2"/>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8">
    <w:name w:val="xl88"/>
    <w:basedOn w:val="a0"/>
    <w:rsid w:val="00B438C2"/>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9">
    <w:name w:val="xl89"/>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90">
    <w:name w:val="xl90"/>
    <w:basedOn w:val="a0"/>
    <w:rsid w:val="00B438C2"/>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91">
    <w:name w:val="xl91"/>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92">
    <w:name w:val="xl92"/>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93">
    <w:name w:val="xl93"/>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94">
    <w:name w:val="xl94"/>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95">
    <w:name w:val="xl95"/>
    <w:basedOn w:val="a0"/>
    <w:rsid w:val="00B438C2"/>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96">
    <w:name w:val="xl96"/>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19"/>
      <w:szCs w:val="19"/>
      <w:lang w:eastAsia="ru-RU"/>
    </w:rPr>
  </w:style>
  <w:style w:type="paragraph" w:customStyle="1" w:styleId="xl97">
    <w:name w:val="xl97"/>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4"/>
      <w:szCs w:val="24"/>
      <w:lang w:eastAsia="ru-RU"/>
    </w:rPr>
  </w:style>
  <w:style w:type="paragraph" w:customStyle="1" w:styleId="xl98">
    <w:name w:val="xl98"/>
    <w:basedOn w:val="a0"/>
    <w:rsid w:val="00B438C2"/>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99">
    <w:name w:val="xl99"/>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pPr>
    <w:rPr>
      <w:rFonts w:ascii="Times New Roman" w:eastAsia="Times New Roman" w:hAnsi="Times New Roman"/>
      <w:sz w:val="24"/>
      <w:szCs w:val="24"/>
      <w:lang w:eastAsia="ru-RU"/>
    </w:rPr>
  </w:style>
  <w:style w:type="paragraph" w:customStyle="1" w:styleId="xl100">
    <w:name w:val="xl100"/>
    <w:basedOn w:val="a0"/>
    <w:rsid w:val="00B438C2"/>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4"/>
      <w:szCs w:val="24"/>
      <w:lang w:eastAsia="ru-RU"/>
    </w:rPr>
  </w:style>
  <w:style w:type="paragraph" w:customStyle="1" w:styleId="xl101">
    <w:name w:val="xl101"/>
    <w:basedOn w:val="a0"/>
    <w:rsid w:val="00B438C2"/>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02">
    <w:name w:val="xl102"/>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color w:val="000000"/>
      <w:sz w:val="20"/>
      <w:szCs w:val="20"/>
      <w:lang w:eastAsia="ru-RU"/>
    </w:rPr>
  </w:style>
  <w:style w:type="paragraph" w:customStyle="1" w:styleId="xl103">
    <w:name w:val="xl103"/>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color w:val="000000"/>
      <w:sz w:val="20"/>
      <w:szCs w:val="20"/>
      <w:lang w:eastAsia="ru-RU"/>
    </w:rPr>
  </w:style>
  <w:style w:type="paragraph" w:customStyle="1" w:styleId="xl104">
    <w:name w:val="xl104"/>
    <w:basedOn w:val="a0"/>
    <w:rsid w:val="00B438C2"/>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color w:val="000000"/>
      <w:sz w:val="20"/>
      <w:szCs w:val="20"/>
      <w:lang w:eastAsia="ru-RU"/>
    </w:rPr>
  </w:style>
  <w:style w:type="paragraph" w:customStyle="1" w:styleId="xl105">
    <w:name w:val="xl105"/>
    <w:basedOn w:val="a0"/>
    <w:rsid w:val="00B438C2"/>
    <w:pPr>
      <w:pBdr>
        <w:left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106">
    <w:name w:val="xl106"/>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both"/>
      <w:textAlignment w:val="center"/>
    </w:pPr>
    <w:rPr>
      <w:rFonts w:ascii="Times New Roman" w:eastAsia="Times New Roman" w:hAnsi="Times New Roman"/>
      <w:sz w:val="20"/>
      <w:szCs w:val="20"/>
      <w:lang w:eastAsia="ru-RU"/>
    </w:rPr>
  </w:style>
  <w:style w:type="paragraph" w:customStyle="1" w:styleId="xl107">
    <w:name w:val="xl107"/>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right"/>
      <w:textAlignment w:val="center"/>
    </w:pPr>
    <w:rPr>
      <w:rFonts w:ascii="Times New Roman" w:eastAsia="Times New Roman" w:hAnsi="Times New Roman"/>
      <w:sz w:val="20"/>
      <w:szCs w:val="20"/>
      <w:lang w:eastAsia="ru-RU"/>
    </w:rPr>
  </w:style>
  <w:style w:type="paragraph" w:customStyle="1" w:styleId="xl108">
    <w:name w:val="xl108"/>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109">
    <w:name w:val="xl109"/>
    <w:basedOn w:val="a0"/>
    <w:rsid w:val="00B438C2"/>
    <w:pPr>
      <w:pBdr>
        <w:top w:val="single" w:sz="8" w:space="0" w:color="auto"/>
        <w:left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10">
    <w:name w:val="xl110"/>
    <w:basedOn w:val="a0"/>
    <w:rsid w:val="00B438C2"/>
    <w:pPr>
      <w:pBdr>
        <w:top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11">
    <w:name w:val="xl111"/>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12">
    <w:name w:val="xl112"/>
    <w:basedOn w:val="a0"/>
    <w:rsid w:val="00B438C2"/>
    <w:pPr>
      <w:pBdr>
        <w:top w:val="single" w:sz="8" w:space="0" w:color="auto"/>
        <w:left w:val="single" w:sz="8" w:space="0" w:color="auto"/>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113">
    <w:name w:val="xl113"/>
    <w:basedOn w:val="a0"/>
    <w:rsid w:val="00B438C2"/>
    <w:pPr>
      <w:pBdr>
        <w:top w:val="single" w:sz="8" w:space="0" w:color="auto"/>
        <w:left w:val="single" w:sz="8" w:space="0" w:color="auto"/>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4">
    <w:name w:val="xl114"/>
    <w:basedOn w:val="a0"/>
    <w:rsid w:val="00B438C2"/>
    <w:pPr>
      <w:pBdr>
        <w:top w:val="single" w:sz="8" w:space="0" w:color="auto"/>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5">
    <w:name w:val="xl115"/>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6">
    <w:name w:val="xl116"/>
    <w:basedOn w:val="a0"/>
    <w:rsid w:val="00B438C2"/>
    <w:pPr>
      <w:pBdr>
        <w:top w:val="single" w:sz="8" w:space="0" w:color="auto"/>
        <w:left w:val="single" w:sz="8" w:space="0" w:color="auto"/>
        <w:bottom w:val="single" w:sz="8" w:space="0" w:color="auto"/>
      </w:pBdr>
      <w:shd w:val="clear" w:color="000000" w:fill="FFFF00"/>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7">
    <w:name w:val="xl117"/>
    <w:basedOn w:val="a0"/>
    <w:rsid w:val="00B438C2"/>
    <w:pPr>
      <w:pBdr>
        <w:top w:val="single" w:sz="8" w:space="0" w:color="auto"/>
        <w:bottom w:val="single" w:sz="8" w:space="0" w:color="auto"/>
      </w:pBdr>
      <w:shd w:val="clear" w:color="000000" w:fill="FFFF00"/>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8">
    <w:name w:val="xl118"/>
    <w:basedOn w:val="a0"/>
    <w:rsid w:val="00B438C2"/>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9">
    <w:name w:val="xl119"/>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120">
    <w:name w:val="xl120"/>
    <w:basedOn w:val="a0"/>
    <w:rsid w:val="00B438C2"/>
    <w:pPr>
      <w:pBdr>
        <w:left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121">
    <w:name w:val="xl121"/>
    <w:basedOn w:val="a0"/>
    <w:rsid w:val="00B438C2"/>
    <w:pPr>
      <w:pBdr>
        <w:left w:val="single" w:sz="8" w:space="0" w:color="auto"/>
        <w:right w:val="single" w:sz="8" w:space="0" w:color="auto"/>
      </w:pBdr>
      <w:shd w:val="clear" w:color="000000" w:fill="FFFFFF"/>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122">
    <w:name w:val="xl122"/>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23">
    <w:name w:val="xl123"/>
    <w:basedOn w:val="a0"/>
    <w:rsid w:val="00B438C2"/>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124">
    <w:name w:val="xl124"/>
    <w:basedOn w:val="a0"/>
    <w:rsid w:val="00B438C2"/>
    <w:pPr>
      <w:pBdr>
        <w:top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125">
    <w:name w:val="xl125"/>
    <w:basedOn w:val="a0"/>
    <w:rsid w:val="00B438C2"/>
    <w:pPr>
      <w:pBdr>
        <w:top w:val="single" w:sz="8" w:space="0" w:color="auto"/>
        <w:left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26">
    <w:name w:val="xl126"/>
    <w:basedOn w:val="a0"/>
    <w:rsid w:val="00B438C2"/>
    <w:pPr>
      <w:pBdr>
        <w:top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27">
    <w:name w:val="xl127"/>
    <w:basedOn w:val="a0"/>
    <w:rsid w:val="00B438C2"/>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82251">
      <w:bodyDiv w:val="1"/>
      <w:marLeft w:val="0"/>
      <w:marRight w:val="0"/>
      <w:marTop w:val="0"/>
      <w:marBottom w:val="0"/>
      <w:divBdr>
        <w:top w:val="none" w:sz="0" w:space="0" w:color="auto"/>
        <w:left w:val="none" w:sz="0" w:space="0" w:color="auto"/>
        <w:bottom w:val="none" w:sz="0" w:space="0" w:color="auto"/>
        <w:right w:val="none" w:sz="0" w:space="0" w:color="auto"/>
      </w:divBdr>
    </w:div>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3105237">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683360359">
      <w:bodyDiv w:val="1"/>
      <w:marLeft w:val="0"/>
      <w:marRight w:val="0"/>
      <w:marTop w:val="0"/>
      <w:marBottom w:val="0"/>
      <w:divBdr>
        <w:top w:val="none" w:sz="0" w:space="0" w:color="auto"/>
        <w:left w:val="none" w:sz="0" w:space="0" w:color="auto"/>
        <w:bottom w:val="none" w:sz="0" w:space="0" w:color="auto"/>
        <w:right w:val="none" w:sz="0" w:space="0" w:color="auto"/>
      </w:divBdr>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14351894">
      <w:bodyDiv w:val="1"/>
      <w:marLeft w:val="0"/>
      <w:marRight w:val="0"/>
      <w:marTop w:val="0"/>
      <w:marBottom w:val="0"/>
      <w:divBdr>
        <w:top w:val="none" w:sz="0" w:space="0" w:color="auto"/>
        <w:left w:val="none" w:sz="0" w:space="0" w:color="auto"/>
        <w:bottom w:val="none" w:sz="0" w:space="0" w:color="auto"/>
        <w:right w:val="none" w:sz="0" w:space="0" w:color="auto"/>
      </w:divBdr>
    </w:div>
    <w:div w:id="720640710">
      <w:bodyDiv w:val="1"/>
      <w:marLeft w:val="0"/>
      <w:marRight w:val="0"/>
      <w:marTop w:val="0"/>
      <w:marBottom w:val="0"/>
      <w:divBdr>
        <w:top w:val="none" w:sz="0" w:space="0" w:color="auto"/>
        <w:left w:val="none" w:sz="0" w:space="0" w:color="auto"/>
        <w:bottom w:val="none" w:sz="0" w:space="0" w:color="auto"/>
        <w:right w:val="none" w:sz="0" w:space="0" w:color="auto"/>
      </w:divBdr>
    </w:div>
    <w:div w:id="732316437">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183130112">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42181061">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5134520">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484084370">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534806103">
      <w:bodyDiv w:val="1"/>
      <w:marLeft w:val="0"/>
      <w:marRight w:val="0"/>
      <w:marTop w:val="0"/>
      <w:marBottom w:val="0"/>
      <w:divBdr>
        <w:top w:val="none" w:sz="0" w:space="0" w:color="auto"/>
        <w:left w:val="none" w:sz="0" w:space="0" w:color="auto"/>
        <w:bottom w:val="none" w:sz="0" w:space="0" w:color="auto"/>
        <w:right w:val="none" w:sz="0" w:space="0" w:color="auto"/>
      </w:divBdr>
    </w:div>
    <w:div w:id="1632587698">
      <w:bodyDiv w:val="1"/>
      <w:marLeft w:val="0"/>
      <w:marRight w:val="0"/>
      <w:marTop w:val="0"/>
      <w:marBottom w:val="0"/>
      <w:divBdr>
        <w:top w:val="none" w:sz="0" w:space="0" w:color="auto"/>
        <w:left w:val="none" w:sz="0" w:space="0" w:color="auto"/>
        <w:bottom w:val="none" w:sz="0" w:space="0" w:color="auto"/>
        <w:right w:val="none" w:sz="0" w:space="0" w:color="auto"/>
      </w:divBdr>
    </w:div>
    <w:div w:id="1633174468">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30830689">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05207232">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959469">
      <w:bodyDiv w:val="1"/>
      <w:marLeft w:val="0"/>
      <w:marRight w:val="0"/>
      <w:marTop w:val="0"/>
      <w:marBottom w:val="0"/>
      <w:divBdr>
        <w:top w:val="none" w:sz="0" w:space="0" w:color="auto"/>
        <w:left w:val="none" w:sz="0" w:space="0" w:color="auto"/>
        <w:bottom w:val="none" w:sz="0" w:space="0" w:color="auto"/>
        <w:right w:val="none" w:sz="0" w:space="0" w:color="auto"/>
      </w:divBdr>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A409CACE32EDF39F01639F495F85BAF0CC0C357164B700BAC6530C99D5412A357F83B52A637yDS6G" TargetMode="External"/><Relationship Id="rId18" Type="http://schemas.openxmlformats.org/officeDocument/2006/relationships/hyperlink" Target="consultantplus://offline/ref=71339C6841BBF5EF51765CB5B6F04E6473B32F4899AAE32EDF39F01639F495F85BAF0CC0C3571444730BAC6530C99D5412A357F83B52A637yDS6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5CB5B6F04E6473B32F4899AAE32EDF39F01639F495F849AF54CCC25F0A43711EFA3476y9SDG" TargetMode="External"/><Relationship Id="rId17" Type="http://schemas.openxmlformats.org/officeDocument/2006/relationships/hyperlink" Target="consultantplus://offline/ref=71339C6841BBF5EF51765CB5B6F04E6473B32F4899AAE32EDF39F01639F495F85BAF0CC0C3571444730BAC6530C99D5412A357F83B52A637yDS6G" TargetMode="Externa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00BAC6530C99D5412A357F83B52A637yDS6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alacts.ru/doc/prikaz-minenergo-rf-ot-13012003-n-6/"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49AF54CCC25F0A43711EFA3476y9SD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71339C6841BBF5EF517641A1A49874622FBE2B419FAAE17D883BA14337F19DA813BF5085965A154B6D00FA2A769C92y5S4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25B25-D73E-4E6F-91CB-6E26ACA51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3656</TotalTime>
  <Pages>30</Pages>
  <Words>9736</Words>
  <Characters>55499</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65105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Ермоленко Ярослав Николаевич</cp:lastModifiedBy>
  <cp:revision>573</cp:revision>
  <cp:lastPrinted>2024-07-17T09:41:00Z</cp:lastPrinted>
  <dcterms:created xsi:type="dcterms:W3CDTF">2024-08-19T07:28:00Z</dcterms:created>
  <dcterms:modified xsi:type="dcterms:W3CDTF">2024-11-06T13:15:00Z</dcterms:modified>
</cp:coreProperties>
</file>