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875390" w:rsidRDefault="006D3B31" w:rsidP="00DF4895">
      <w:pPr>
        <w:jc w:val="center"/>
        <w:rPr>
          <w:rFonts w:ascii="Tahoma" w:hAnsi="Tahoma" w:cs="Tahoma"/>
          <w:sz w:val="24"/>
          <w:szCs w:val="24"/>
        </w:rPr>
      </w:pPr>
      <w:r w:rsidRPr="00875390">
        <w:rPr>
          <w:rFonts w:ascii="Tahoma" w:hAnsi="Tahoma" w:cs="Tahoma"/>
          <w:noProof/>
          <w:lang w:eastAsia="ru-RU"/>
        </w:rPr>
        <w:drawing>
          <wp:inline distT="0" distB="0" distL="0" distR="0" wp14:anchorId="54A5BB7B" wp14:editId="751638CB">
            <wp:extent cx="2076450" cy="1482015"/>
            <wp:effectExtent l="0" t="0" r="0" b="0"/>
            <wp:docPr id="3" name="Рисунок 3" descr="C:\Users\KishkinaKI\Desktop\логотип новый ДЛЯ БЛАН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shkinaKI\Desktop\логотип новый ДЛЯ БЛАНКО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6973" cy="1489526"/>
                    </a:xfrm>
                    <a:prstGeom prst="rect">
                      <a:avLst/>
                    </a:prstGeom>
                    <a:noFill/>
                    <a:ln>
                      <a:noFill/>
                    </a:ln>
                  </pic:spPr>
                </pic:pic>
              </a:graphicData>
            </a:graphic>
          </wp:inline>
        </w:drawing>
      </w:r>
    </w:p>
    <w:p w:rsidR="004E09FA" w:rsidRPr="00875390" w:rsidRDefault="004E09FA" w:rsidP="00DF4895">
      <w:pPr>
        <w:spacing w:after="0" w:line="240" w:lineRule="auto"/>
        <w:ind w:right="-285"/>
        <w:rPr>
          <w:rFonts w:ascii="Tahoma" w:hAnsi="Tahoma" w:cs="Tahoma"/>
        </w:rPr>
      </w:pPr>
      <w:r w:rsidRPr="00875390">
        <w:rPr>
          <w:rFonts w:ascii="Tahoma" w:hAnsi="Tahoma" w:cs="Tahoma"/>
        </w:rPr>
        <w:t>_____________________________________________________________</w:t>
      </w:r>
      <w:r w:rsidR="005B0E1A">
        <w:rPr>
          <w:rFonts w:ascii="Tahoma" w:hAnsi="Tahoma" w:cs="Tahoma"/>
        </w:rPr>
        <w:t>_____________________________</w:t>
      </w:r>
    </w:p>
    <w:p w:rsidR="004E09FA" w:rsidRPr="00875390" w:rsidRDefault="004E09FA" w:rsidP="004E09FA">
      <w:pPr>
        <w:spacing w:after="0" w:line="240" w:lineRule="auto"/>
        <w:jc w:val="center"/>
        <w:rPr>
          <w:rFonts w:ascii="Tahoma" w:hAnsi="Tahoma" w:cs="Tahoma"/>
          <w:sz w:val="16"/>
          <w:szCs w:val="16"/>
        </w:rPr>
      </w:pPr>
      <w:r w:rsidRPr="00875390">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875390" w:rsidRDefault="000B7CFF" w:rsidP="00390690">
      <w:pPr>
        <w:spacing w:after="0" w:line="240" w:lineRule="auto"/>
        <w:jc w:val="center"/>
        <w:rPr>
          <w:rFonts w:ascii="Tahoma" w:hAnsi="Tahoma" w:cs="Tahoma"/>
          <w:sz w:val="24"/>
          <w:szCs w:val="24"/>
        </w:rPr>
      </w:pPr>
    </w:p>
    <w:p w:rsidR="000B7CFF" w:rsidRPr="00875390" w:rsidRDefault="000B7CFF" w:rsidP="00AB229C">
      <w:pPr>
        <w:spacing w:after="0" w:line="240" w:lineRule="auto"/>
        <w:ind w:left="709"/>
        <w:jc w:val="center"/>
        <w:outlineLvl w:val="0"/>
        <w:rPr>
          <w:rFonts w:ascii="Tahoma" w:hAnsi="Tahoma" w:cs="Tahoma"/>
          <w:b/>
          <w:sz w:val="28"/>
          <w:szCs w:val="28"/>
        </w:rPr>
      </w:pPr>
      <w:r w:rsidRPr="00875390">
        <w:rPr>
          <w:rFonts w:ascii="Tahoma" w:hAnsi="Tahoma" w:cs="Tahoma"/>
          <w:b/>
          <w:sz w:val="28"/>
          <w:szCs w:val="28"/>
        </w:rPr>
        <w:t>Приглашение к участию в Закупочной процедуре</w:t>
      </w:r>
    </w:p>
    <w:p w:rsidR="00C36671" w:rsidRPr="00875390" w:rsidRDefault="00C36671" w:rsidP="00AB229C">
      <w:pPr>
        <w:spacing w:after="0" w:line="240" w:lineRule="auto"/>
        <w:ind w:left="709"/>
        <w:jc w:val="center"/>
        <w:outlineLvl w:val="0"/>
        <w:rPr>
          <w:rFonts w:ascii="Tahoma" w:hAnsi="Tahoma" w:cs="Tahoma"/>
          <w:b/>
          <w:sz w:val="24"/>
          <w:szCs w:val="24"/>
        </w:rPr>
      </w:pPr>
    </w:p>
    <w:p w:rsidR="00796741" w:rsidRPr="00875390" w:rsidRDefault="00796741" w:rsidP="00796741">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ООО «Санаторий «Заполярье» приглашает Вас принять участие в следующей Закупочной процедуре:</w:t>
      </w:r>
    </w:p>
    <w:p w:rsidR="00321DFF" w:rsidRPr="00875390" w:rsidRDefault="00321DFF" w:rsidP="00796741">
      <w:pPr>
        <w:spacing w:after="0" w:line="240" w:lineRule="auto"/>
        <w:rPr>
          <w:rFonts w:ascii="Tahoma" w:eastAsia="Times New Roman" w:hAnsi="Tahoma" w:cs="Tahoma"/>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75390" w:rsidTr="00FA2CA1">
        <w:trPr>
          <w:trHeight w:val="704"/>
        </w:trPr>
        <w:tc>
          <w:tcPr>
            <w:tcW w:w="567" w:type="dxa"/>
            <w:vAlign w:val="center"/>
          </w:tcPr>
          <w:p w:rsidR="002A7AC2" w:rsidRPr="00875390" w:rsidRDefault="002A7AC2" w:rsidP="00C202A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C202A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Предмет закупки </w:t>
            </w:r>
          </w:p>
        </w:tc>
        <w:tc>
          <w:tcPr>
            <w:tcW w:w="7513" w:type="dxa"/>
            <w:shd w:val="clear" w:color="auto" w:fill="auto"/>
            <w:vAlign w:val="center"/>
          </w:tcPr>
          <w:p w:rsidR="002A7AC2" w:rsidRPr="00875390" w:rsidRDefault="00702E74" w:rsidP="007E0AE0">
            <w:pPr>
              <w:tabs>
                <w:tab w:val="left" w:pos="6812"/>
              </w:tabs>
              <w:spacing w:after="0" w:line="240" w:lineRule="auto"/>
              <w:jc w:val="both"/>
              <w:rPr>
                <w:rFonts w:ascii="Tahoma" w:hAnsi="Tahoma" w:cs="Tahoma"/>
                <w:sz w:val="24"/>
                <w:szCs w:val="24"/>
                <w:highlight w:val="yellow"/>
              </w:rPr>
            </w:pPr>
            <w:r w:rsidRPr="00702E74">
              <w:rPr>
                <w:rFonts w:ascii="Tahoma" w:hAnsi="Tahoma" w:cs="Tahoma"/>
                <w:sz w:val="24"/>
                <w:szCs w:val="24"/>
              </w:rPr>
              <w:t>Оказание услуг по организации и проведению концертных мероприятий для ООО «Санаторий «Заполярье»</w:t>
            </w:r>
            <w:bookmarkStart w:id="0" w:name="_GoBack"/>
            <w:bookmarkEnd w:id="0"/>
          </w:p>
        </w:tc>
      </w:tr>
      <w:tr w:rsidR="002A7AC2" w:rsidRPr="00875390" w:rsidTr="006E7926">
        <w:trPr>
          <w:trHeight w:val="919"/>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875390" w:rsidRDefault="00052D72" w:rsidP="001906CF">
            <w:pPr>
              <w:spacing w:after="0" w:line="240" w:lineRule="auto"/>
              <w:contextualSpacing/>
              <w:jc w:val="both"/>
              <w:outlineLvl w:val="0"/>
              <w:rPr>
                <w:rFonts w:ascii="Tahoma" w:eastAsia="Times New Roman" w:hAnsi="Tahoma" w:cs="Tahoma"/>
                <w:sz w:val="24"/>
                <w:szCs w:val="24"/>
                <w:highlight w:val="yellow"/>
                <w:lang w:eastAsia="ru-RU"/>
              </w:rPr>
            </w:pPr>
            <w:r w:rsidRPr="00875390">
              <w:rPr>
                <w:rFonts w:ascii="Tahoma" w:eastAsia="Times New Roman" w:hAnsi="Tahoma" w:cs="Tahoma"/>
                <w:sz w:val="24"/>
                <w:szCs w:val="24"/>
                <w:lang w:eastAsia="ru-RU"/>
              </w:rPr>
              <w:t>Состав услуг и требования к их качеству указаны в Техническом задании, являющемся приложением № 1 к настоящему приглашению</w:t>
            </w:r>
          </w:p>
        </w:tc>
      </w:tr>
      <w:tr w:rsidR="002A7AC2" w:rsidRPr="00875390" w:rsidTr="006E7926">
        <w:trPr>
          <w:trHeight w:val="526"/>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Инструмент проведения Закупки</w:t>
            </w:r>
          </w:p>
        </w:tc>
        <w:tc>
          <w:tcPr>
            <w:tcW w:w="7513" w:type="dxa"/>
            <w:shd w:val="clear" w:color="auto" w:fill="auto"/>
            <w:vAlign w:val="center"/>
          </w:tcPr>
          <w:p w:rsidR="002A7AC2" w:rsidRPr="00875390" w:rsidRDefault="002A7AC2" w:rsidP="00DB7B10">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Открытый запрос </w:t>
            </w:r>
            <w:r w:rsidR="00DB7B10" w:rsidRPr="00875390">
              <w:rPr>
                <w:rFonts w:ascii="Tahoma" w:eastAsia="Times New Roman" w:hAnsi="Tahoma" w:cs="Tahoma"/>
                <w:sz w:val="24"/>
                <w:szCs w:val="24"/>
                <w:lang w:eastAsia="ru-RU"/>
              </w:rPr>
              <w:t xml:space="preserve">предложений </w:t>
            </w:r>
            <w:r w:rsidRPr="00875390">
              <w:rPr>
                <w:rFonts w:ascii="Tahoma" w:hAnsi="Tahoma" w:cs="Tahoma"/>
                <w:sz w:val="24"/>
                <w:szCs w:val="24"/>
              </w:rPr>
              <w:t>в электронной форме</w:t>
            </w:r>
            <w:r w:rsidRPr="00875390">
              <w:rPr>
                <w:rFonts w:ascii="Tahoma" w:eastAsia="Times New Roman" w:hAnsi="Tahoma" w:cs="Tahoma"/>
                <w:sz w:val="24"/>
                <w:szCs w:val="24"/>
                <w:lang w:eastAsia="ru-RU"/>
              </w:rPr>
              <w:t xml:space="preserve"> </w:t>
            </w:r>
          </w:p>
        </w:tc>
      </w:tr>
      <w:tr w:rsidR="002A7AC2" w:rsidRPr="00875390" w:rsidTr="006E7926">
        <w:trPr>
          <w:trHeight w:val="1343"/>
        </w:trPr>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Срок подачи предложения </w:t>
            </w:r>
          </w:p>
        </w:tc>
        <w:tc>
          <w:tcPr>
            <w:tcW w:w="7513" w:type="dxa"/>
            <w:shd w:val="clear" w:color="auto" w:fill="auto"/>
            <w:vAlign w:val="center"/>
          </w:tcPr>
          <w:p w:rsidR="007A6C46" w:rsidRPr="00875390" w:rsidRDefault="007A6C46" w:rsidP="007A6C46">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До </w:t>
            </w:r>
            <w:r w:rsidR="003E095C" w:rsidRPr="00875390">
              <w:rPr>
                <w:rFonts w:ascii="Tahoma" w:eastAsia="Times New Roman" w:hAnsi="Tahoma" w:cs="Tahoma"/>
                <w:b/>
                <w:i/>
                <w:sz w:val="24"/>
                <w:szCs w:val="24"/>
                <w:lang w:eastAsia="ru-RU"/>
              </w:rPr>
              <w:t xml:space="preserve">12 часов 00 минут </w:t>
            </w:r>
            <w:r w:rsidR="00CC4802" w:rsidRPr="00875390">
              <w:rPr>
                <w:rFonts w:ascii="Tahoma" w:eastAsia="Times New Roman" w:hAnsi="Tahoma" w:cs="Tahoma"/>
                <w:b/>
                <w:i/>
                <w:sz w:val="24"/>
                <w:szCs w:val="24"/>
                <w:lang w:eastAsia="ru-RU"/>
              </w:rPr>
              <w:t>«</w:t>
            </w:r>
            <w:r w:rsidR="004F4FE8" w:rsidRPr="001C05AF">
              <w:rPr>
                <w:rFonts w:ascii="Tahoma" w:eastAsia="Times New Roman" w:hAnsi="Tahoma" w:cs="Tahoma"/>
                <w:b/>
                <w:i/>
                <w:sz w:val="24"/>
                <w:szCs w:val="24"/>
                <w:lang w:eastAsia="ru-RU"/>
              </w:rPr>
              <w:t>07</w:t>
            </w:r>
            <w:r w:rsidR="00CC4802" w:rsidRPr="00875390">
              <w:rPr>
                <w:rFonts w:ascii="Tahoma" w:eastAsia="Times New Roman" w:hAnsi="Tahoma" w:cs="Tahoma"/>
                <w:b/>
                <w:i/>
                <w:sz w:val="24"/>
                <w:szCs w:val="24"/>
                <w:lang w:eastAsia="ru-RU"/>
              </w:rPr>
              <w:t xml:space="preserve">» </w:t>
            </w:r>
            <w:r w:rsidR="004F4FE8">
              <w:rPr>
                <w:rFonts w:ascii="Tahoma" w:eastAsia="Times New Roman" w:hAnsi="Tahoma" w:cs="Tahoma"/>
                <w:b/>
                <w:i/>
                <w:sz w:val="24"/>
                <w:szCs w:val="24"/>
                <w:lang w:eastAsia="ru-RU"/>
              </w:rPr>
              <w:t>апреля</w:t>
            </w:r>
            <w:r w:rsidR="00A50C8C" w:rsidRPr="00875390">
              <w:rPr>
                <w:rFonts w:ascii="Tahoma" w:eastAsia="Times New Roman" w:hAnsi="Tahoma" w:cs="Tahoma"/>
                <w:b/>
                <w:i/>
                <w:sz w:val="24"/>
                <w:szCs w:val="24"/>
                <w:lang w:eastAsia="ru-RU"/>
              </w:rPr>
              <w:t xml:space="preserve"> 2025</w:t>
            </w:r>
            <w:r w:rsidRPr="00875390">
              <w:rPr>
                <w:rFonts w:ascii="Tahoma" w:eastAsia="Times New Roman" w:hAnsi="Tahoma" w:cs="Tahoma"/>
                <w:b/>
                <w:i/>
                <w:sz w:val="24"/>
                <w:szCs w:val="24"/>
                <w:lang w:eastAsia="ru-RU"/>
              </w:rPr>
              <w:t xml:space="preserve"> г. </w:t>
            </w:r>
            <w:r w:rsidRPr="00875390">
              <w:rPr>
                <w:rFonts w:ascii="Tahoma" w:eastAsia="Times New Roman" w:hAnsi="Tahoma" w:cs="Tahoma"/>
                <w:sz w:val="24"/>
                <w:szCs w:val="24"/>
                <w:lang w:eastAsia="ru-RU"/>
              </w:rPr>
              <w:t>путем подачи ТКП на электронной торговой площадке ««</w:t>
            </w:r>
            <w:r w:rsidRPr="00875390">
              <w:rPr>
                <w:rFonts w:ascii="Tahoma" w:eastAsia="Times New Roman" w:hAnsi="Tahoma" w:cs="Tahoma"/>
                <w:bCs/>
                <w:sz w:val="24"/>
                <w:szCs w:val="24"/>
                <w:shd w:val="clear" w:color="auto" w:fill="FFFFFF"/>
                <w:lang w:eastAsia="ru-RU"/>
              </w:rPr>
              <w:t xml:space="preserve">B2B-Center» </w:t>
            </w:r>
            <w:r w:rsidRPr="00875390">
              <w:rPr>
                <w:rFonts w:ascii="Tahoma" w:eastAsia="Times New Roman" w:hAnsi="Tahoma" w:cs="Tahoma"/>
                <w:sz w:val="24"/>
                <w:szCs w:val="24"/>
                <w:lang w:eastAsia="ru-RU"/>
              </w:rPr>
              <w:t xml:space="preserve">по адресу:   </w:t>
            </w:r>
            <w:hyperlink r:id="rId9" w:history="1">
              <w:r w:rsidRPr="00875390">
                <w:rPr>
                  <w:rStyle w:val="a6"/>
                  <w:rFonts w:ascii="Tahoma" w:hAnsi="Tahoma" w:cs="Tahoma"/>
                  <w:sz w:val="24"/>
                  <w:szCs w:val="24"/>
                </w:rPr>
                <w:t>https://www.b2b-center.ru/</w:t>
              </w:r>
            </w:hyperlink>
            <w:r w:rsidRPr="00875390">
              <w:rPr>
                <w:rFonts w:ascii="Tahoma" w:eastAsia="Times New Roman" w:hAnsi="Tahoma" w:cs="Tahoma"/>
                <w:sz w:val="24"/>
                <w:szCs w:val="24"/>
                <w:lang w:eastAsia="ru-RU"/>
              </w:rPr>
              <w:t>.</w:t>
            </w:r>
          </w:p>
          <w:p w:rsidR="007A6C46" w:rsidRPr="00875390" w:rsidRDefault="007A6C46" w:rsidP="007A6C46">
            <w:pPr>
              <w:spacing w:after="0" w:line="240" w:lineRule="auto"/>
              <w:jc w:val="both"/>
              <w:rPr>
                <w:rFonts w:ascii="Tahoma" w:eastAsia="Times New Roman" w:hAnsi="Tahoma" w:cs="Tahoma"/>
                <w:sz w:val="24"/>
                <w:szCs w:val="24"/>
                <w:lang w:eastAsia="ru-RU"/>
              </w:rPr>
            </w:pPr>
          </w:p>
          <w:p w:rsidR="00142FA5" w:rsidRPr="00875390" w:rsidRDefault="007A6C46" w:rsidP="00142FA5">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Организатор закупки вправе, при необходимости, изменить данный срок. </w:t>
            </w:r>
          </w:p>
          <w:p w:rsidR="00142FA5" w:rsidRPr="00875390" w:rsidRDefault="00142FA5" w:rsidP="00142FA5">
            <w:pPr>
              <w:spacing w:after="0" w:line="240" w:lineRule="auto"/>
              <w:jc w:val="both"/>
              <w:rPr>
                <w:rFonts w:ascii="Tahoma" w:eastAsia="Times New Roman" w:hAnsi="Tahoma" w:cs="Tahoma"/>
                <w:sz w:val="24"/>
                <w:szCs w:val="24"/>
                <w:lang w:eastAsia="ru-RU"/>
              </w:rPr>
            </w:pPr>
          </w:p>
          <w:p w:rsidR="007A6C46" w:rsidRPr="00875390" w:rsidRDefault="006E7926" w:rsidP="0046719E">
            <w:pPr>
              <w:spacing w:after="0" w:line="240" w:lineRule="auto"/>
              <w:jc w:val="both"/>
              <w:rPr>
                <w:rFonts w:ascii="Tahoma" w:eastAsia="Times New Roman" w:hAnsi="Tahoma" w:cs="Tahoma"/>
                <w:b/>
                <w:i/>
                <w:sz w:val="24"/>
                <w:szCs w:val="24"/>
                <w:lang w:eastAsia="ru-RU"/>
              </w:rPr>
            </w:pPr>
            <w:r w:rsidRPr="00875390">
              <w:rPr>
                <w:rFonts w:ascii="Tahoma" w:eastAsia="Times New Roman" w:hAnsi="Tahoma" w:cs="Tahoma"/>
                <w:b/>
                <w:i/>
                <w:sz w:val="24"/>
                <w:szCs w:val="24"/>
                <w:lang w:eastAsia="ru-RU"/>
              </w:rPr>
              <w:t>Предложения/</w:t>
            </w:r>
            <w:r w:rsidR="004714FB" w:rsidRPr="00875390">
              <w:rPr>
                <w:rFonts w:ascii="Tahoma" w:eastAsia="Times New Roman" w:hAnsi="Tahoma" w:cs="Tahoma"/>
                <w:b/>
                <w:i/>
                <w:sz w:val="24"/>
                <w:szCs w:val="24"/>
                <w:lang w:eastAsia="ru-RU"/>
              </w:rPr>
              <w:t xml:space="preserve"> </w:t>
            </w:r>
            <w:r w:rsidRPr="00875390">
              <w:rPr>
                <w:rFonts w:ascii="Tahoma" w:eastAsia="Times New Roman" w:hAnsi="Tahoma" w:cs="Tahoma"/>
                <w:b/>
                <w:i/>
                <w:sz w:val="24"/>
                <w:szCs w:val="24"/>
                <w:lang w:eastAsia="ru-RU"/>
              </w:rPr>
              <w:t>дополнения/</w:t>
            </w:r>
            <w:r w:rsidR="004714FB" w:rsidRPr="00875390">
              <w:rPr>
                <w:rFonts w:ascii="Tahoma" w:eastAsia="Times New Roman" w:hAnsi="Tahoma" w:cs="Tahoma"/>
                <w:b/>
                <w:i/>
                <w:sz w:val="24"/>
                <w:szCs w:val="24"/>
                <w:lang w:eastAsia="ru-RU"/>
              </w:rPr>
              <w:t xml:space="preserve"> </w:t>
            </w:r>
            <w:r w:rsidR="00142FA5" w:rsidRPr="00875390">
              <w:rPr>
                <w:rFonts w:ascii="Tahoma" w:eastAsia="Times New Roman" w:hAnsi="Tahoma" w:cs="Tahoma"/>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Базис поставки</w:t>
            </w:r>
          </w:p>
        </w:tc>
        <w:tc>
          <w:tcPr>
            <w:tcW w:w="7513" w:type="dxa"/>
            <w:shd w:val="clear" w:color="auto" w:fill="auto"/>
            <w:vAlign w:val="center"/>
          </w:tcPr>
          <w:p w:rsidR="001906CF" w:rsidRPr="00875390" w:rsidRDefault="00052D72" w:rsidP="001906CF">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Место оказания услуг  - Краснодарский край, г. Сочи, ул. Пирогова 10</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Форма, условия и сроки оплаты</w:t>
            </w:r>
          </w:p>
        </w:tc>
        <w:tc>
          <w:tcPr>
            <w:tcW w:w="7513" w:type="dxa"/>
            <w:shd w:val="clear" w:color="auto" w:fill="auto"/>
            <w:vAlign w:val="center"/>
          </w:tcPr>
          <w:p w:rsidR="004C42A7" w:rsidRPr="00875390" w:rsidRDefault="004C42A7" w:rsidP="004C42A7">
            <w:pPr>
              <w:spacing w:after="0" w:line="240" w:lineRule="auto"/>
              <w:jc w:val="both"/>
              <w:rPr>
                <w:rFonts w:ascii="Tahoma" w:eastAsia="Times New Roman" w:hAnsi="Tahoma" w:cs="Tahoma"/>
                <w:sz w:val="24"/>
                <w:szCs w:val="24"/>
              </w:rPr>
            </w:pPr>
            <w:r w:rsidRPr="00875390">
              <w:rPr>
                <w:rFonts w:ascii="Tahoma" w:eastAsia="Times New Roman" w:hAnsi="Tahoma" w:cs="Tahoma"/>
                <w:sz w:val="24"/>
                <w:szCs w:val="24"/>
              </w:rPr>
              <w:t>Авансирование не предусмотрено.</w:t>
            </w:r>
          </w:p>
          <w:p w:rsidR="008F3E61" w:rsidRPr="00875390" w:rsidRDefault="004C42A7" w:rsidP="004C42A7">
            <w:pPr>
              <w:spacing w:after="0" w:line="240" w:lineRule="auto"/>
              <w:jc w:val="both"/>
              <w:rPr>
                <w:rFonts w:ascii="Tahoma" w:eastAsia="Times New Roman" w:hAnsi="Tahoma" w:cs="Tahoma"/>
                <w:sz w:val="24"/>
                <w:szCs w:val="24"/>
              </w:rPr>
            </w:pPr>
            <w:r w:rsidRPr="00875390">
              <w:rPr>
                <w:rFonts w:ascii="Tahoma" w:eastAsia="Times New Roman" w:hAnsi="Tahoma" w:cs="Tahoma"/>
                <w:sz w:val="24"/>
                <w:szCs w:val="24"/>
              </w:rPr>
              <w:t xml:space="preserve">Оплата за </w:t>
            </w:r>
            <w:r w:rsidR="002A1E5E" w:rsidRPr="00875390">
              <w:rPr>
                <w:rFonts w:ascii="Tahoma" w:eastAsia="Times New Roman" w:hAnsi="Tahoma" w:cs="Tahoma"/>
                <w:sz w:val="24"/>
                <w:szCs w:val="24"/>
              </w:rPr>
              <w:t xml:space="preserve">оказанные услуги </w:t>
            </w:r>
            <w:r w:rsidRPr="00875390">
              <w:rPr>
                <w:rFonts w:ascii="Tahoma" w:eastAsia="Times New Roman" w:hAnsi="Tahoma" w:cs="Tahoma"/>
                <w:sz w:val="24"/>
                <w:szCs w:val="24"/>
              </w:rPr>
              <w:t xml:space="preserve">осуществляется на основании подписанного Сторонами первичного учетного документа с отсрочкой платежа не менее </w:t>
            </w:r>
            <w:r w:rsidR="00F270EE" w:rsidRPr="00875390">
              <w:rPr>
                <w:rFonts w:ascii="Tahoma" w:eastAsia="Times New Roman" w:hAnsi="Tahoma" w:cs="Tahoma"/>
                <w:sz w:val="24"/>
                <w:szCs w:val="24"/>
              </w:rPr>
              <w:t>3</w:t>
            </w:r>
            <w:r w:rsidRPr="00875390">
              <w:rPr>
                <w:rFonts w:ascii="Tahoma" w:eastAsia="Times New Roman" w:hAnsi="Tahoma" w:cs="Tahoma"/>
                <w:sz w:val="24"/>
                <w:szCs w:val="24"/>
              </w:rPr>
              <w:t xml:space="preserve">0 и не более </w:t>
            </w:r>
            <w:r w:rsidR="00F270EE" w:rsidRPr="00875390">
              <w:rPr>
                <w:rFonts w:ascii="Tahoma" w:eastAsia="Times New Roman" w:hAnsi="Tahoma" w:cs="Tahoma"/>
                <w:sz w:val="24"/>
                <w:szCs w:val="24"/>
              </w:rPr>
              <w:t>4</w:t>
            </w:r>
            <w:r w:rsidRPr="00875390">
              <w:rPr>
                <w:rFonts w:ascii="Tahoma" w:eastAsia="Times New Roman" w:hAnsi="Tahoma" w:cs="Tahoma"/>
                <w:sz w:val="24"/>
                <w:szCs w:val="24"/>
              </w:rPr>
              <w:t xml:space="preserve">0 календарных дней с момента получения Заказчиком счета на оплату </w:t>
            </w:r>
            <w:r w:rsidR="002A1E5E" w:rsidRPr="00875390">
              <w:rPr>
                <w:rFonts w:ascii="Tahoma" w:eastAsia="Times New Roman" w:hAnsi="Tahoma" w:cs="Tahoma"/>
                <w:sz w:val="24"/>
                <w:szCs w:val="24"/>
              </w:rPr>
              <w:t>[и счета-фактуры, оформленного в соответствии с требованиями действующего законодательства]</w:t>
            </w:r>
            <w:r w:rsidRPr="00875390">
              <w:rPr>
                <w:rFonts w:ascii="Tahoma" w:eastAsia="Times New Roman" w:hAnsi="Tahoma" w:cs="Tahoma"/>
                <w:sz w:val="24"/>
                <w:szCs w:val="24"/>
              </w:rPr>
              <w:t xml:space="preserve">. </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График / Срок поставки / выполнения работ / оказания услуг.</w:t>
            </w:r>
          </w:p>
        </w:tc>
        <w:tc>
          <w:tcPr>
            <w:tcW w:w="7513" w:type="dxa"/>
            <w:shd w:val="clear" w:color="auto" w:fill="auto"/>
            <w:vAlign w:val="center"/>
          </w:tcPr>
          <w:p w:rsidR="00005CED" w:rsidRPr="00875390" w:rsidRDefault="00A90E6D" w:rsidP="00DF1F8B">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с </w:t>
            </w:r>
            <w:r w:rsidR="001C05AF">
              <w:rPr>
                <w:rFonts w:ascii="Tahoma" w:eastAsia="Times New Roman" w:hAnsi="Tahoma" w:cs="Tahoma"/>
                <w:sz w:val="24"/>
                <w:szCs w:val="24"/>
                <w:lang w:eastAsia="ru-RU"/>
              </w:rPr>
              <w:t>даты заключения договора</w:t>
            </w:r>
            <w:r w:rsidR="004C7F43" w:rsidRPr="00875390">
              <w:rPr>
                <w:rFonts w:ascii="Tahoma" w:eastAsia="Times New Roman" w:hAnsi="Tahoma" w:cs="Tahoma"/>
                <w:sz w:val="24"/>
                <w:szCs w:val="24"/>
                <w:lang w:eastAsia="ru-RU"/>
              </w:rPr>
              <w:t xml:space="preserve">  по 31</w:t>
            </w:r>
            <w:r w:rsidRPr="00875390">
              <w:rPr>
                <w:rFonts w:ascii="Tahoma" w:eastAsia="Times New Roman" w:hAnsi="Tahoma" w:cs="Tahoma"/>
                <w:sz w:val="24"/>
                <w:szCs w:val="24"/>
                <w:lang w:eastAsia="ru-RU"/>
              </w:rPr>
              <w:t>.</w:t>
            </w:r>
            <w:r w:rsidR="004C7F43" w:rsidRPr="00875390">
              <w:rPr>
                <w:rFonts w:ascii="Tahoma" w:eastAsia="Times New Roman" w:hAnsi="Tahoma" w:cs="Tahoma"/>
                <w:sz w:val="24"/>
                <w:szCs w:val="24"/>
                <w:lang w:eastAsia="ru-RU"/>
              </w:rPr>
              <w:t>03</w:t>
            </w:r>
            <w:r w:rsidRPr="00875390">
              <w:rPr>
                <w:rFonts w:ascii="Tahoma" w:eastAsia="Times New Roman" w:hAnsi="Tahoma" w:cs="Tahoma"/>
                <w:sz w:val="24"/>
                <w:szCs w:val="24"/>
                <w:lang w:eastAsia="ru-RU"/>
              </w:rPr>
              <w:t>.202</w:t>
            </w:r>
            <w:r w:rsidR="004C7F43" w:rsidRPr="00875390">
              <w:rPr>
                <w:rFonts w:ascii="Tahoma" w:eastAsia="Times New Roman" w:hAnsi="Tahoma" w:cs="Tahoma"/>
                <w:sz w:val="24"/>
                <w:szCs w:val="24"/>
                <w:lang w:eastAsia="ru-RU"/>
              </w:rPr>
              <w:t>7</w:t>
            </w:r>
            <w:r w:rsidRPr="00875390">
              <w:rPr>
                <w:rFonts w:ascii="Tahoma" w:eastAsia="Times New Roman" w:hAnsi="Tahoma" w:cs="Tahoma"/>
                <w:sz w:val="24"/>
                <w:szCs w:val="24"/>
                <w:lang w:eastAsia="ru-RU"/>
              </w:rPr>
              <w:t xml:space="preserve"> г.</w:t>
            </w:r>
            <w:r w:rsidR="00A0489A" w:rsidRPr="00875390">
              <w:rPr>
                <w:rFonts w:ascii="Tahoma" w:eastAsia="Times New Roman" w:hAnsi="Tahoma" w:cs="Tahoma"/>
                <w:sz w:val="24"/>
                <w:szCs w:val="24"/>
                <w:lang w:eastAsia="ru-RU"/>
              </w:rPr>
              <w:t xml:space="preserve"> </w:t>
            </w:r>
            <w:r w:rsidR="00DF1F8B">
              <w:rPr>
                <w:rFonts w:ascii="Tahoma" w:eastAsia="Times New Roman" w:hAnsi="Tahoma" w:cs="Tahoma"/>
                <w:sz w:val="24"/>
                <w:szCs w:val="24"/>
                <w:lang w:eastAsia="ru-RU"/>
              </w:rPr>
              <w:t>с</w:t>
            </w:r>
            <w:r w:rsidR="00DF1F8B" w:rsidRPr="00DF1F8B">
              <w:rPr>
                <w:rFonts w:ascii="Tahoma" w:eastAsia="Times New Roman" w:hAnsi="Tahoma" w:cs="Tahoma"/>
                <w:sz w:val="24"/>
                <w:szCs w:val="24"/>
                <w:lang w:eastAsia="ru-RU"/>
              </w:rPr>
              <w:t>огласно графику проведения мероприятий</w:t>
            </w:r>
          </w:p>
        </w:tc>
      </w:tr>
      <w:tr w:rsidR="002A7AC2" w:rsidRPr="00875390" w:rsidTr="006E7926">
        <w:tc>
          <w:tcPr>
            <w:tcW w:w="567" w:type="dxa"/>
            <w:vAlign w:val="center"/>
          </w:tcPr>
          <w:p w:rsidR="002A7AC2" w:rsidRPr="00875390" w:rsidRDefault="002A7AC2" w:rsidP="002A7AC2">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7AC2" w:rsidRPr="00875390" w:rsidRDefault="002A7AC2" w:rsidP="002A7AC2">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875390" w:rsidRDefault="004D6B87" w:rsidP="00654DFD">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Приемка и качественная оценка результатов </w:t>
            </w:r>
            <w:r w:rsidR="00654DFD" w:rsidRPr="00875390">
              <w:rPr>
                <w:rFonts w:ascii="Tahoma" w:eastAsia="Times New Roman" w:hAnsi="Tahoma" w:cs="Tahoma"/>
                <w:sz w:val="24"/>
                <w:szCs w:val="24"/>
                <w:lang w:eastAsia="ru-RU"/>
              </w:rPr>
              <w:t>услуг</w:t>
            </w:r>
            <w:r w:rsidRPr="00875390">
              <w:rPr>
                <w:rFonts w:ascii="Tahoma" w:eastAsia="Times New Roman" w:hAnsi="Tahoma" w:cs="Tahoma"/>
                <w:sz w:val="24"/>
                <w:szCs w:val="24"/>
                <w:lang w:eastAsia="ru-RU"/>
              </w:rPr>
              <w:t xml:space="preserve"> осуществляется в соответствии с техническим заданием, требованиями регламентов, договором.</w:t>
            </w:r>
          </w:p>
        </w:tc>
      </w:tr>
      <w:tr w:rsidR="002A372D" w:rsidRPr="00875390" w:rsidTr="006E7926">
        <w:tc>
          <w:tcPr>
            <w:tcW w:w="567" w:type="dxa"/>
            <w:vAlign w:val="center"/>
          </w:tcPr>
          <w:p w:rsidR="002A372D" w:rsidRPr="00875390" w:rsidRDefault="002A372D" w:rsidP="002A372D">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372D" w:rsidRPr="00875390" w:rsidRDefault="002A372D" w:rsidP="002A372D">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2A372D" w:rsidRPr="00875390" w:rsidRDefault="002A372D" w:rsidP="002A372D">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Требование о представлении документов, подтверждающих правоспособность, </w:t>
            </w:r>
            <w:r w:rsidRPr="00875390">
              <w:rPr>
                <w:rFonts w:ascii="Tahoma" w:eastAsia="Times New Roman" w:hAnsi="Tahoma" w:cs="Tahoma"/>
                <w:sz w:val="24"/>
                <w:szCs w:val="24"/>
                <w:lang w:eastAsia="ru-RU"/>
              </w:rPr>
              <w:lastRenderedPageBreak/>
              <w:t xml:space="preserve">благонадежность, платежеспособность и финансовую устойчивость Поставщика. </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В случае не предоставления полного комплекта документов, Ваша заявка на участие в закупочной процедуре будет отклонена</w:t>
            </w:r>
          </w:p>
        </w:tc>
        <w:tc>
          <w:tcPr>
            <w:tcW w:w="7513" w:type="dxa"/>
            <w:shd w:val="clear" w:color="auto" w:fill="auto"/>
            <w:vAlign w:val="center"/>
          </w:tcPr>
          <w:p w:rsidR="002A1E5E" w:rsidRPr="00875390" w:rsidRDefault="002A1E5E" w:rsidP="002A1E5E">
            <w:pPr>
              <w:spacing w:after="0" w:line="240" w:lineRule="auto"/>
              <w:jc w:val="both"/>
              <w:rPr>
                <w:rFonts w:ascii="Tahoma" w:hAnsi="Tahoma" w:cs="Tahoma"/>
                <w:sz w:val="24"/>
                <w:szCs w:val="24"/>
              </w:rPr>
            </w:pPr>
            <w:r w:rsidRPr="00875390">
              <w:rPr>
                <w:rFonts w:ascii="Tahoma" w:hAnsi="Tahoma" w:cs="Tahoma"/>
                <w:sz w:val="24"/>
                <w:szCs w:val="24"/>
              </w:rPr>
              <w:lastRenderedPageBreak/>
              <w:t xml:space="preserve">Перечень документов, подтверждающих благонадежность Поставщика: </w:t>
            </w:r>
          </w:p>
          <w:p w:rsidR="002A1E5E" w:rsidRPr="00875390" w:rsidRDefault="002A1E5E" w:rsidP="002A1E5E">
            <w:pPr>
              <w:pStyle w:val="ad"/>
              <w:numPr>
                <w:ilvl w:val="0"/>
                <w:numId w:val="37"/>
              </w:numPr>
              <w:ind w:left="4" w:firstLine="425"/>
              <w:rPr>
                <w:rFonts w:ascii="Tahoma" w:hAnsi="Tahoma" w:cs="Tahoma"/>
                <w:szCs w:val="24"/>
              </w:rPr>
            </w:pPr>
            <w:r w:rsidRPr="00875390">
              <w:rPr>
                <w:rFonts w:ascii="Tahoma" w:hAnsi="Tahoma" w:cs="Tahoma"/>
                <w:szCs w:val="24"/>
              </w:rPr>
              <w:t xml:space="preserve">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w:t>
            </w:r>
            <w:r w:rsidRPr="00875390">
              <w:rPr>
                <w:rFonts w:ascii="Tahoma" w:hAnsi="Tahoma" w:cs="Tahoma"/>
                <w:szCs w:val="24"/>
              </w:rPr>
              <w:lastRenderedPageBreak/>
              <w:t>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p>
          <w:p w:rsidR="002A1E5E" w:rsidRPr="00875390" w:rsidRDefault="002A1E5E" w:rsidP="002A1E5E">
            <w:pPr>
              <w:pStyle w:val="ad"/>
              <w:numPr>
                <w:ilvl w:val="0"/>
                <w:numId w:val="37"/>
              </w:numPr>
              <w:ind w:left="0" w:firstLine="360"/>
              <w:rPr>
                <w:rFonts w:ascii="Tahoma" w:eastAsia="Calibri" w:hAnsi="Tahoma" w:cs="Tahoma"/>
                <w:szCs w:val="24"/>
                <w:lang w:eastAsia="en-US"/>
              </w:rPr>
            </w:pPr>
            <w:r w:rsidRPr="00875390">
              <w:rPr>
                <w:rFonts w:ascii="Tahoma" w:hAnsi="Tahoma" w:cs="Tahoma"/>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p>
          <w:p w:rsidR="002A1E5E" w:rsidRPr="00875390" w:rsidRDefault="002A1E5E" w:rsidP="002A1E5E">
            <w:pPr>
              <w:pStyle w:val="ad"/>
              <w:numPr>
                <w:ilvl w:val="0"/>
                <w:numId w:val="37"/>
              </w:numPr>
              <w:ind w:left="0" w:firstLine="360"/>
              <w:rPr>
                <w:rFonts w:ascii="Tahoma" w:eastAsia="Calibri" w:hAnsi="Tahoma" w:cs="Tahoma"/>
                <w:szCs w:val="24"/>
                <w:lang w:eastAsia="en-US"/>
              </w:rPr>
            </w:pPr>
            <w:r w:rsidRPr="00875390">
              <w:rPr>
                <w:rFonts w:ascii="Tahoma" w:hAnsi="Tahoma" w:cs="Tahoma"/>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2A1E5E" w:rsidRPr="00875390" w:rsidRDefault="002A1E5E" w:rsidP="002A1E5E">
            <w:pPr>
              <w:pStyle w:val="ad"/>
              <w:numPr>
                <w:ilvl w:val="0"/>
                <w:numId w:val="37"/>
              </w:numPr>
              <w:rPr>
                <w:rFonts w:ascii="Tahoma" w:eastAsia="Calibri" w:hAnsi="Tahoma" w:cs="Tahoma"/>
                <w:szCs w:val="24"/>
                <w:lang w:eastAsia="en-US"/>
              </w:rPr>
            </w:pPr>
            <w:r w:rsidRPr="00875390">
              <w:rPr>
                <w:rFonts w:ascii="Tahoma" w:eastAsia="Calibri" w:hAnsi="Tahoma" w:cs="Tahoma"/>
                <w:szCs w:val="24"/>
                <w:lang w:eastAsia="en-US"/>
              </w:rPr>
              <w:t xml:space="preserve">Копия справки 6- НДФЛ за последний отчетный период. </w:t>
            </w:r>
          </w:p>
          <w:p w:rsidR="002A1E5E" w:rsidRPr="00875390" w:rsidRDefault="002A1E5E" w:rsidP="002A1E5E">
            <w:pPr>
              <w:pStyle w:val="ad"/>
              <w:ind w:left="360"/>
              <w:rPr>
                <w:rFonts w:ascii="Tahoma" w:eastAsia="Calibri" w:hAnsi="Tahoma" w:cs="Tahoma"/>
                <w:szCs w:val="24"/>
                <w:lang w:eastAsia="en-US"/>
              </w:rPr>
            </w:pPr>
          </w:p>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Перечень документов, подтверждающих правоспособность Поставщика: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w:t>
            </w:r>
            <w:r w:rsidRPr="00875390">
              <w:rPr>
                <w:rFonts w:ascii="Tahoma" w:eastAsia="Times New Roman" w:hAnsi="Tahoma" w:cs="Tahoma"/>
                <w:sz w:val="24"/>
                <w:szCs w:val="24"/>
                <w:lang w:eastAsia="ru-RU"/>
              </w:rPr>
              <w:lastRenderedPageBreak/>
              <w:t xml:space="preserve">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1E5E" w:rsidRPr="00875390" w:rsidRDefault="002A1E5E" w:rsidP="002A1E5E">
            <w:pPr>
              <w:spacing w:after="0" w:line="240" w:lineRule="auto"/>
              <w:ind w:left="4" w:firstLine="28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1E5E" w:rsidRPr="00875390" w:rsidRDefault="002A1E5E" w:rsidP="002A1E5E">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Неприменимо</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2A1E5E" w:rsidRPr="00875390" w:rsidRDefault="002A1E5E" w:rsidP="002A1E5E">
            <w:pPr>
              <w:spacing w:after="0" w:line="240" w:lineRule="auto"/>
              <w:jc w:val="both"/>
              <w:rPr>
                <w:rFonts w:ascii="Tahoma" w:eastAsia="Times New Roman" w:hAnsi="Tahoma" w:cs="Tahoma"/>
                <w:sz w:val="24"/>
                <w:szCs w:val="24"/>
                <w:lang w:eastAsia="ru-RU"/>
              </w:rPr>
            </w:pPr>
          </w:p>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2A1E5E" w:rsidRPr="00875390" w:rsidRDefault="002A1E5E" w:rsidP="002A1E5E">
            <w:pPr>
              <w:spacing w:after="0" w:line="240" w:lineRule="auto"/>
              <w:jc w:val="both"/>
              <w:rPr>
                <w:rFonts w:ascii="Tahoma" w:eastAsia="Times New Roman" w:hAnsi="Tahoma" w:cs="Tahoma"/>
                <w:sz w:val="24"/>
                <w:szCs w:val="24"/>
                <w:lang w:eastAsia="ru-RU"/>
              </w:rPr>
            </w:pPr>
          </w:p>
          <w:p w:rsidR="002A1E5E" w:rsidRPr="00875390" w:rsidRDefault="00851D1D" w:rsidP="002A1E5E">
            <w:pPr>
              <w:spacing w:after="0" w:line="240" w:lineRule="auto"/>
              <w:jc w:val="both"/>
              <w:rPr>
                <w:rFonts w:ascii="Tahoma" w:eastAsia="Times New Roman" w:hAnsi="Tahoma" w:cs="Tahoma"/>
                <w:b/>
                <w:i/>
                <w:sz w:val="24"/>
                <w:szCs w:val="24"/>
                <w:lang w:eastAsia="ru-RU"/>
              </w:rPr>
            </w:pPr>
            <w:r w:rsidRPr="00875390">
              <w:rPr>
                <w:rFonts w:ascii="Tahoma" w:eastAsia="Times New Roman" w:hAnsi="Tahoma" w:cs="Tahoma"/>
                <w:b/>
                <w:i/>
                <w:sz w:val="24"/>
                <w:szCs w:val="24"/>
                <w:lang w:eastAsia="ru-RU"/>
              </w:rPr>
              <w:t>Участник</w:t>
            </w:r>
            <w:r w:rsidR="002A1E5E" w:rsidRPr="00875390">
              <w:rPr>
                <w:rFonts w:ascii="Tahoma" w:eastAsia="Times New Roman" w:hAnsi="Tahoma" w:cs="Tahoma"/>
                <w:b/>
                <w:i/>
                <w:sz w:val="24"/>
                <w:szCs w:val="24"/>
                <w:lang w:eastAsia="ru-RU"/>
              </w:rPr>
              <w:t xml:space="preserve"> в заявке на участие в закупочной процедуре сообщает о согласии с условиями договора. В случае несогласия с формой договора Заказчика, Ваша заявка на участие в закупочной процедуре будет отклонена.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Необходимые требования к Поставщику </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 xml:space="preserve">В случае несоответствия установленным требованиям, Ваша заявка на участие в закупочной </w:t>
            </w:r>
            <w:r w:rsidRPr="00875390">
              <w:rPr>
                <w:rFonts w:ascii="Tahoma" w:eastAsia="Times New Roman" w:hAnsi="Tahoma" w:cs="Tahoma"/>
                <w:b/>
                <w:i/>
                <w:sz w:val="24"/>
                <w:szCs w:val="24"/>
                <w:lang w:eastAsia="ru-RU"/>
              </w:rPr>
              <w:lastRenderedPageBreak/>
              <w:t>процедуре будет отклонена</w:t>
            </w: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p>
          <w:p w:rsidR="002A1E5E" w:rsidRPr="00875390" w:rsidRDefault="002A1E5E" w:rsidP="002A1E5E">
            <w:pPr>
              <w:spacing w:after="0" w:line="240" w:lineRule="auto"/>
              <w:rPr>
                <w:rFonts w:ascii="Tahoma" w:eastAsia="Times New Roman" w:hAnsi="Tahoma" w:cs="Tahoma"/>
                <w:sz w:val="24"/>
                <w:szCs w:val="24"/>
                <w:lang w:eastAsia="ru-RU"/>
              </w:rPr>
            </w:pPr>
          </w:p>
        </w:tc>
        <w:tc>
          <w:tcPr>
            <w:tcW w:w="7513" w:type="dxa"/>
            <w:shd w:val="clear" w:color="auto" w:fill="auto"/>
            <w:vAlign w:val="center"/>
          </w:tcPr>
          <w:p w:rsidR="002A1E5E" w:rsidRPr="00875390" w:rsidRDefault="002A1E5E" w:rsidP="002A1E5E">
            <w:pPr>
              <w:spacing w:after="0" w:line="240" w:lineRule="auto"/>
              <w:jc w:val="both"/>
              <w:rPr>
                <w:rFonts w:ascii="Tahoma" w:hAnsi="Tahoma" w:cs="Tahoma"/>
                <w:sz w:val="24"/>
                <w:szCs w:val="24"/>
              </w:rPr>
            </w:pPr>
            <w:r w:rsidRPr="00875390">
              <w:rPr>
                <w:rFonts w:ascii="Tahoma" w:hAnsi="Tahoma" w:cs="Tahoma"/>
                <w:sz w:val="24"/>
                <w:szCs w:val="24"/>
              </w:rPr>
              <w:lastRenderedPageBreak/>
              <w:t xml:space="preserve">Участник закупочной процедуры должен соответствовать требованиям </w:t>
            </w:r>
            <w:r w:rsidRPr="00875390">
              <w:rPr>
                <w:rFonts w:ascii="Tahoma" w:eastAsia="Times New Roman" w:hAnsi="Tahoma" w:cs="Tahoma"/>
                <w:b/>
                <w:i/>
                <w:sz w:val="24"/>
                <w:szCs w:val="24"/>
              </w:rPr>
              <w:t>(подтверждается декларированием о соответствии установленным требованиям путем заполнения и</w:t>
            </w:r>
            <w:r w:rsidRPr="00875390">
              <w:rPr>
                <w:rFonts w:ascii="Tahoma" w:hAnsi="Tahoma" w:cs="Tahoma"/>
                <w:b/>
                <w:i/>
                <w:sz w:val="24"/>
                <w:szCs w:val="24"/>
              </w:rPr>
              <w:t xml:space="preserve"> предоставления в составе заявки</w:t>
            </w:r>
            <w:r w:rsidRPr="00875390">
              <w:rPr>
                <w:rFonts w:ascii="Tahoma" w:eastAsia="Times New Roman" w:hAnsi="Tahoma" w:cs="Tahoma"/>
                <w:b/>
                <w:i/>
                <w:sz w:val="24"/>
                <w:szCs w:val="24"/>
                <w:lang w:eastAsia="ru-RU"/>
              </w:rPr>
              <w:t xml:space="preserve"> на участие</w:t>
            </w:r>
            <w:r w:rsidRPr="00875390">
              <w:rPr>
                <w:rFonts w:ascii="Tahoma" w:eastAsia="Times New Roman" w:hAnsi="Tahoma" w:cs="Tahoma"/>
                <w:b/>
                <w:i/>
                <w:sz w:val="24"/>
                <w:szCs w:val="24"/>
              </w:rPr>
              <w:t xml:space="preserve"> формы </w:t>
            </w:r>
            <w:r w:rsidRPr="00875390">
              <w:rPr>
                <w:rFonts w:ascii="Tahoma" w:eastAsia="Times New Roman" w:hAnsi="Tahoma" w:cs="Tahoma"/>
                <w:b/>
                <w:i/>
                <w:sz w:val="24"/>
                <w:szCs w:val="24"/>
                <w:lang w:eastAsia="ru-RU"/>
              </w:rPr>
              <w:t>приложения № 6 к настоящему приглашению</w:t>
            </w:r>
            <w:r w:rsidRPr="00875390">
              <w:rPr>
                <w:rFonts w:ascii="Tahoma" w:eastAsia="Times New Roman" w:hAnsi="Tahoma" w:cs="Tahoma"/>
                <w:b/>
                <w:i/>
                <w:sz w:val="24"/>
                <w:szCs w:val="24"/>
              </w:rPr>
              <w:t>)</w:t>
            </w:r>
            <w:r w:rsidRPr="00875390">
              <w:rPr>
                <w:rFonts w:ascii="Tahoma" w:hAnsi="Tahoma" w:cs="Tahoma"/>
                <w:sz w:val="24"/>
                <w:szCs w:val="24"/>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rPr>
            </w:pPr>
            <w:r w:rsidRPr="00875390">
              <w:rPr>
                <w:rFonts w:ascii="Tahoma" w:eastAsia="Times New Roman" w:hAnsi="Tahoma" w:cs="Tahoma"/>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875390">
              <w:rPr>
                <w:rFonts w:ascii="Tahoma" w:eastAsia="Times New Roman" w:hAnsi="Tahoma" w:cs="Tahoma"/>
                <w:sz w:val="24"/>
                <w:szCs w:val="24"/>
              </w:rPr>
              <w:t>;</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признании участника закупки - </w:t>
            </w:r>
            <w:r w:rsidRPr="00875390">
              <w:rPr>
                <w:rFonts w:ascii="Tahoma" w:eastAsia="Times New Roman" w:hAnsi="Tahoma" w:cs="Tahoma"/>
                <w:sz w:val="24"/>
                <w:szCs w:val="24"/>
                <w:lang w:eastAsia="ru-RU"/>
              </w:rPr>
              <w:lastRenderedPageBreak/>
              <w:t>юридического лица или индивидуального предпринимателя несостоятельным (банкротом) и об открытии конкурсного производства</w:t>
            </w:r>
            <w:r w:rsidRPr="00875390">
              <w:rPr>
                <w:rFonts w:ascii="Tahoma" w:eastAsia="Times New Roman" w:hAnsi="Tahoma" w:cs="Tahoma"/>
                <w:sz w:val="24"/>
                <w:szCs w:val="24"/>
              </w:rPr>
              <w:t>;</w:t>
            </w:r>
          </w:p>
          <w:p w:rsidR="002A1E5E" w:rsidRPr="00875390" w:rsidRDefault="002A1E5E" w:rsidP="002A1E5E">
            <w:pPr>
              <w:pStyle w:val="ad"/>
              <w:numPr>
                <w:ilvl w:val="0"/>
                <w:numId w:val="39"/>
              </w:numPr>
              <w:ind w:left="4" w:firstLine="356"/>
              <w:rPr>
                <w:rFonts w:ascii="Tahoma" w:hAnsi="Tahoma" w:cs="Tahoma"/>
                <w:szCs w:val="24"/>
              </w:rPr>
            </w:pPr>
            <w:r w:rsidRPr="00875390">
              <w:rPr>
                <w:rFonts w:ascii="Tahoma" w:hAnsi="Tahoma" w:cs="Tahoma"/>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p>
          <w:p w:rsidR="002A1E5E" w:rsidRPr="00875390" w:rsidRDefault="002A1E5E" w:rsidP="002A1E5E">
            <w:pPr>
              <w:pStyle w:val="ad"/>
              <w:numPr>
                <w:ilvl w:val="0"/>
                <w:numId w:val="39"/>
              </w:numPr>
              <w:ind w:left="4" w:firstLine="356"/>
              <w:rPr>
                <w:rFonts w:ascii="Tahoma" w:hAnsi="Tahoma" w:cs="Tahoma"/>
                <w:szCs w:val="24"/>
              </w:rPr>
            </w:pPr>
            <w:r w:rsidRPr="00875390">
              <w:rPr>
                <w:rFonts w:ascii="Tahoma" w:hAnsi="Tahoma" w:cs="Tahoma"/>
                <w:szCs w:val="24"/>
              </w:rPr>
              <w:t xml:space="preserve">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Российской Федерации</w:t>
            </w:r>
            <w:r w:rsidRPr="00875390">
              <w:rPr>
                <w:rFonts w:ascii="Tahoma" w:eastAsia="Times New Roman" w:hAnsi="Tahoma" w:cs="Tahoma"/>
                <w:sz w:val="24"/>
                <w:szCs w:val="24"/>
              </w:rPr>
              <w:t>;</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Участник закупочной процедуры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w:t>
            </w:r>
            <w:r w:rsidRPr="00875390">
              <w:rPr>
                <w:rFonts w:ascii="Tahoma" w:eastAsia="Times New Roman" w:hAnsi="Tahoma" w:cs="Tahoma"/>
                <w:sz w:val="24"/>
                <w:szCs w:val="24"/>
                <w:lang w:eastAsia="ru-RU"/>
              </w:rPr>
              <w:lastRenderedPageBreak/>
              <w:t>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875390">
              <w:rPr>
                <w:rFonts w:ascii="Tahoma" w:eastAsia="Times New Roman" w:hAnsi="Tahoma" w:cs="Tahoma"/>
                <w:sz w:val="24"/>
                <w:szCs w:val="24"/>
              </w:rPr>
              <w:t>;</w:t>
            </w:r>
            <w:r w:rsidRPr="00875390">
              <w:rPr>
                <w:rFonts w:ascii="Tahoma" w:eastAsia="Times New Roman" w:hAnsi="Tahoma" w:cs="Tahoma"/>
                <w:sz w:val="24"/>
                <w:szCs w:val="24"/>
                <w:lang w:eastAsia="ru-RU"/>
              </w:rPr>
              <w:t xml:space="preserve"> </w:t>
            </w:r>
          </w:p>
          <w:p w:rsidR="002A1E5E" w:rsidRPr="00875390" w:rsidRDefault="002A1E5E" w:rsidP="002A1E5E">
            <w:pPr>
              <w:numPr>
                <w:ilvl w:val="0"/>
                <w:numId w:val="39"/>
              </w:numPr>
              <w:spacing w:after="0" w:line="240" w:lineRule="auto"/>
              <w:ind w:left="4" w:firstLine="356"/>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Период государственной регистрации Участника закупочной процедуры составляет не менее одного календарного года (12 месяцев)</w:t>
            </w:r>
            <w:r w:rsidRPr="00875390">
              <w:rPr>
                <w:rFonts w:ascii="Tahoma" w:eastAsia="Times New Roman" w:hAnsi="Tahoma" w:cs="Tahoma"/>
                <w:b/>
                <w:i/>
                <w:sz w:val="24"/>
                <w:szCs w:val="24"/>
              </w:rPr>
              <w:t xml:space="preserve"> </w:t>
            </w:r>
            <w:r w:rsidRPr="00875390">
              <w:rPr>
                <w:rFonts w:ascii="Tahoma" w:eastAsia="Times New Roman" w:hAnsi="Tahoma" w:cs="Tahoma"/>
                <w:sz w:val="24"/>
                <w:szCs w:val="24"/>
                <w:lang w:eastAsia="ru-RU"/>
              </w:rPr>
              <w:t xml:space="preserve">до подачи им заявки на участие в закупочной процедуре. </w:t>
            </w:r>
          </w:p>
          <w:p w:rsidR="00174AFF" w:rsidRPr="00875390" w:rsidRDefault="002A372D" w:rsidP="00174AFF">
            <w:pPr>
              <w:numPr>
                <w:ilvl w:val="0"/>
                <w:numId w:val="39"/>
              </w:numPr>
              <w:spacing w:after="0" w:line="240" w:lineRule="auto"/>
              <w:ind w:left="16" w:firstLine="344"/>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Участник должен иметь подтверждённый опыт по указанным в Техническом задании видам </w:t>
            </w:r>
            <w:r w:rsidR="00174AFF" w:rsidRPr="00875390">
              <w:rPr>
                <w:rFonts w:ascii="Tahoma" w:eastAsia="Times New Roman" w:hAnsi="Tahoma" w:cs="Tahoma"/>
                <w:sz w:val="24"/>
                <w:szCs w:val="24"/>
                <w:lang w:eastAsia="ru-RU"/>
              </w:rPr>
              <w:t>услуг</w:t>
            </w:r>
            <w:r w:rsidRPr="00875390">
              <w:rPr>
                <w:rFonts w:ascii="Tahoma" w:eastAsia="Times New Roman" w:hAnsi="Tahoma" w:cs="Tahoma"/>
                <w:sz w:val="24"/>
                <w:szCs w:val="24"/>
                <w:lang w:eastAsia="ru-RU"/>
              </w:rPr>
              <w:t xml:space="preserve"> </w:t>
            </w:r>
            <w:r w:rsidR="00174AFF" w:rsidRPr="00875390">
              <w:rPr>
                <w:rFonts w:ascii="Tahoma" w:eastAsia="Times New Roman" w:hAnsi="Tahoma" w:cs="Tahoma"/>
                <w:sz w:val="24"/>
                <w:szCs w:val="24"/>
                <w:lang w:eastAsia="ru-RU"/>
              </w:rPr>
              <w:t xml:space="preserve">не менее 3-х лет </w:t>
            </w:r>
            <w:r w:rsidRPr="00875390">
              <w:rPr>
                <w:rFonts w:ascii="Tahoma" w:eastAsia="Times New Roman" w:hAnsi="Tahoma" w:cs="Tahoma"/>
                <w:sz w:val="24"/>
                <w:szCs w:val="24"/>
                <w:lang w:eastAsia="ru-RU"/>
              </w:rPr>
              <w:t xml:space="preserve">до даты публикации закупочной процедуры </w:t>
            </w:r>
            <w:r w:rsidRPr="00875390">
              <w:rPr>
                <w:rFonts w:ascii="Tahoma" w:eastAsia="Times New Roman" w:hAnsi="Tahoma" w:cs="Tahoma"/>
                <w:b/>
                <w:i/>
                <w:sz w:val="24"/>
                <w:szCs w:val="24"/>
                <w:lang w:eastAsia="ru-RU"/>
              </w:rPr>
              <w:t>(подтверждается предоставленной</w:t>
            </w:r>
            <w:r w:rsidRPr="00875390">
              <w:rPr>
                <w:rFonts w:ascii="Tahoma" w:eastAsia="Times New Roman" w:hAnsi="Tahoma" w:cs="Tahoma"/>
                <w:sz w:val="24"/>
                <w:szCs w:val="24"/>
                <w:lang w:eastAsia="ru-RU"/>
              </w:rPr>
              <w:t xml:space="preserve"> </w:t>
            </w:r>
            <w:r w:rsidRPr="00875390">
              <w:rPr>
                <w:rFonts w:ascii="Tahoma" w:eastAsia="Times New Roman" w:hAnsi="Tahoma" w:cs="Tahoma"/>
                <w:b/>
                <w:i/>
                <w:sz w:val="24"/>
                <w:szCs w:val="24"/>
                <w:lang w:eastAsia="ru-RU"/>
              </w:rPr>
              <w:t>в составе заявки на участие заполненной формы «Сведения об опыте оказания услуг»)</w:t>
            </w:r>
            <w:r w:rsidRPr="00875390">
              <w:rPr>
                <w:rFonts w:ascii="Tahoma" w:eastAsia="Times New Roman" w:hAnsi="Tahoma" w:cs="Tahoma"/>
                <w:sz w:val="24"/>
                <w:szCs w:val="24"/>
                <w:lang w:eastAsia="ru-RU"/>
              </w:rPr>
              <w:t xml:space="preserve">;  </w:t>
            </w:r>
          </w:p>
          <w:p w:rsidR="00174AFF" w:rsidRPr="00875390" w:rsidRDefault="00174AFF" w:rsidP="00174AFF">
            <w:pPr>
              <w:numPr>
                <w:ilvl w:val="0"/>
                <w:numId w:val="39"/>
              </w:numPr>
              <w:spacing w:after="0" w:line="240" w:lineRule="auto"/>
              <w:ind w:left="16" w:firstLine="344"/>
              <w:jc w:val="both"/>
              <w:rPr>
                <w:rFonts w:ascii="Tahoma" w:eastAsia="Times New Roman" w:hAnsi="Tahoma" w:cs="Tahoma"/>
                <w:b/>
                <w:i/>
                <w:sz w:val="24"/>
                <w:szCs w:val="24"/>
                <w:lang w:eastAsia="ru-RU"/>
              </w:rPr>
            </w:pPr>
            <w:r w:rsidRPr="00875390">
              <w:rPr>
                <w:rFonts w:ascii="Tahoma" w:eastAsia="Times New Roman" w:hAnsi="Tahoma" w:cs="Tahoma"/>
                <w:sz w:val="24"/>
                <w:szCs w:val="24"/>
                <w:lang w:eastAsia="ru-RU"/>
              </w:rPr>
              <w:t xml:space="preserve">Участник должен иметь подтверждённый опыт </w:t>
            </w:r>
            <w:r w:rsidR="00DF1F8B" w:rsidRPr="00036643">
              <w:rPr>
                <w:rFonts w:ascii="Tahoma" w:eastAsia="Times New Roman" w:hAnsi="Tahoma" w:cs="Tahoma"/>
                <w:bCs/>
                <w:color w:val="000000"/>
                <w:sz w:val="24"/>
                <w:szCs w:val="24"/>
              </w:rPr>
              <w:t xml:space="preserve">работы артистического состава в сфере концертной </w:t>
            </w:r>
            <w:r w:rsidR="00DF1F8B">
              <w:rPr>
                <w:rFonts w:ascii="Tahoma" w:eastAsia="Times New Roman" w:hAnsi="Tahoma" w:cs="Tahoma"/>
                <w:bCs/>
                <w:color w:val="000000"/>
                <w:sz w:val="24"/>
                <w:szCs w:val="24"/>
              </w:rPr>
              <w:t xml:space="preserve">деятельности </w:t>
            </w:r>
            <w:r w:rsidRPr="00875390">
              <w:rPr>
                <w:rFonts w:ascii="Tahoma" w:eastAsia="Times New Roman" w:hAnsi="Tahoma" w:cs="Tahoma"/>
                <w:sz w:val="24"/>
                <w:szCs w:val="24"/>
                <w:lang w:eastAsia="ru-RU"/>
              </w:rPr>
              <w:t xml:space="preserve">не менее 3-х лет до даты публикации закупочной процедуры </w:t>
            </w:r>
            <w:r w:rsidRPr="00875390">
              <w:rPr>
                <w:rFonts w:ascii="Tahoma" w:eastAsia="Times New Roman" w:hAnsi="Tahoma" w:cs="Tahoma"/>
                <w:b/>
                <w:i/>
                <w:sz w:val="24"/>
                <w:szCs w:val="24"/>
                <w:lang w:eastAsia="ru-RU"/>
              </w:rPr>
              <w:t>(подтверждается предоставленной в составе заявки на участие заполненной формы «Сведения о кадровых ресурсах»)</w:t>
            </w:r>
          </w:p>
          <w:p w:rsidR="00642CCF" w:rsidRPr="00DF1F8B" w:rsidRDefault="002A372D" w:rsidP="001E7591">
            <w:pPr>
              <w:numPr>
                <w:ilvl w:val="0"/>
                <w:numId w:val="39"/>
              </w:numPr>
              <w:spacing w:after="0" w:line="240" w:lineRule="auto"/>
              <w:ind w:left="16" w:firstLine="344"/>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Место регистрации Участника – г. Сочи, Краснодарский край, либо Участник должен иметь обособленное представительство/ филиал в г. Сочи, Краснодарского края </w:t>
            </w:r>
            <w:r w:rsidRPr="00875390">
              <w:rPr>
                <w:rFonts w:ascii="Tahoma" w:eastAsia="Times New Roman" w:hAnsi="Tahoma" w:cs="Tahoma"/>
                <w:b/>
                <w:i/>
                <w:sz w:val="24"/>
                <w:szCs w:val="24"/>
                <w:lang w:eastAsia="ru-RU"/>
              </w:rPr>
              <w:t xml:space="preserve">(подтверждается сведениями из Выписки ЕГРЮЛ, предоставленной в составе заявки на участие, либо, в случае наличия обособленного </w:t>
            </w:r>
            <w:r w:rsidR="001E7591">
              <w:rPr>
                <w:rFonts w:ascii="Tahoma" w:eastAsia="Times New Roman" w:hAnsi="Tahoma" w:cs="Tahoma"/>
                <w:b/>
                <w:i/>
                <w:sz w:val="24"/>
                <w:szCs w:val="24"/>
                <w:lang w:eastAsia="ru-RU"/>
              </w:rPr>
              <w:t>п</w:t>
            </w:r>
            <w:r w:rsidRPr="00875390">
              <w:rPr>
                <w:rFonts w:ascii="Tahoma" w:eastAsia="Times New Roman" w:hAnsi="Tahoma" w:cs="Tahoma"/>
                <w:b/>
                <w:i/>
                <w:sz w:val="24"/>
                <w:szCs w:val="24"/>
                <w:lang w:eastAsia="ru-RU"/>
              </w:rPr>
              <w:t>редставительства</w:t>
            </w:r>
            <w:r w:rsidR="001E7591">
              <w:rPr>
                <w:rFonts w:ascii="Tahoma" w:eastAsia="Times New Roman" w:hAnsi="Tahoma" w:cs="Tahoma"/>
                <w:b/>
                <w:i/>
                <w:sz w:val="24"/>
                <w:szCs w:val="24"/>
                <w:lang w:eastAsia="ru-RU"/>
              </w:rPr>
              <w:t xml:space="preserve"> </w:t>
            </w:r>
            <w:r w:rsidRPr="00875390">
              <w:rPr>
                <w:rFonts w:ascii="Tahoma" w:eastAsia="Times New Roman" w:hAnsi="Tahoma" w:cs="Tahoma"/>
                <w:b/>
                <w:i/>
                <w:sz w:val="24"/>
                <w:szCs w:val="24"/>
                <w:lang w:eastAsia="ru-RU"/>
              </w:rPr>
              <w:lastRenderedPageBreak/>
              <w:t>/филиала, копией уведомления о постановке на учет обособленного представительства/ филиала в налоговом органе)</w:t>
            </w:r>
            <w:r w:rsidR="00DF1F8B">
              <w:rPr>
                <w:rFonts w:ascii="Tahoma" w:eastAsia="Times New Roman" w:hAnsi="Tahoma" w:cs="Tahoma"/>
                <w:sz w:val="24"/>
                <w:szCs w:val="24"/>
                <w:lang w:eastAsia="ru-RU"/>
              </w:rPr>
              <w:t>.</w:t>
            </w:r>
          </w:p>
        </w:tc>
      </w:tr>
      <w:tr w:rsidR="002A1E5E" w:rsidRPr="00875390" w:rsidTr="006E7926">
        <w:trPr>
          <w:trHeight w:val="328"/>
        </w:trPr>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Иные требования </w:t>
            </w:r>
          </w:p>
        </w:tc>
        <w:tc>
          <w:tcPr>
            <w:tcW w:w="7513" w:type="dxa"/>
            <w:shd w:val="clear" w:color="auto" w:fill="auto"/>
            <w:vAlign w:val="center"/>
          </w:tcPr>
          <w:p w:rsidR="00D91543" w:rsidRPr="00875390" w:rsidRDefault="00D91543" w:rsidP="00A22796">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В составе заявки на участие, требуется обязательное предоставл</w:t>
            </w:r>
            <w:r w:rsidR="00915D58" w:rsidRPr="00875390">
              <w:rPr>
                <w:rFonts w:ascii="Tahoma" w:eastAsia="Times New Roman" w:hAnsi="Tahoma" w:cs="Tahoma"/>
                <w:sz w:val="24"/>
                <w:szCs w:val="24"/>
                <w:lang w:eastAsia="ru-RU"/>
              </w:rPr>
              <w:t>ение презентационных материалов, портфолио реализованных мероприятий, видео</w:t>
            </w:r>
            <w:r w:rsidR="00E71962" w:rsidRPr="00875390">
              <w:rPr>
                <w:rFonts w:ascii="Tahoma" w:eastAsia="Times New Roman" w:hAnsi="Tahoma" w:cs="Tahoma"/>
                <w:sz w:val="24"/>
                <w:szCs w:val="24"/>
                <w:lang w:eastAsia="ru-RU"/>
              </w:rPr>
              <w:t>визиток, дающих максимальное понимание о возможностях Участника в части опыта оказания услуг</w:t>
            </w:r>
            <w:r w:rsidR="00211D62" w:rsidRPr="00875390">
              <w:rPr>
                <w:rFonts w:ascii="Tahoma" w:eastAsia="Times New Roman" w:hAnsi="Tahoma" w:cs="Tahoma"/>
                <w:sz w:val="24"/>
                <w:szCs w:val="24"/>
                <w:lang w:eastAsia="ru-RU"/>
              </w:rPr>
              <w:t xml:space="preserve">, аналогичных предмету </w:t>
            </w:r>
            <w:r w:rsidR="009F1504" w:rsidRPr="00875390">
              <w:rPr>
                <w:rFonts w:ascii="Tahoma" w:eastAsia="Times New Roman" w:hAnsi="Tahoma" w:cs="Tahoma"/>
                <w:sz w:val="24"/>
                <w:szCs w:val="24"/>
                <w:lang w:eastAsia="ru-RU"/>
              </w:rPr>
              <w:t>Технического задания</w:t>
            </w:r>
            <w:r w:rsidR="00E71962" w:rsidRPr="00875390">
              <w:rPr>
                <w:rFonts w:ascii="Tahoma" w:eastAsia="Times New Roman" w:hAnsi="Tahoma" w:cs="Tahoma"/>
                <w:sz w:val="24"/>
                <w:szCs w:val="24"/>
                <w:lang w:eastAsia="ru-RU"/>
              </w:rPr>
              <w:t xml:space="preserve">. </w:t>
            </w:r>
          </w:p>
          <w:p w:rsidR="00D91543" w:rsidRPr="00875390" w:rsidRDefault="00D91543" w:rsidP="00A22796">
            <w:pPr>
              <w:spacing w:after="0" w:line="240" w:lineRule="auto"/>
              <w:contextualSpacing/>
              <w:jc w:val="both"/>
              <w:rPr>
                <w:rFonts w:ascii="Tahoma" w:eastAsia="Times New Roman" w:hAnsi="Tahoma" w:cs="Tahoma"/>
                <w:sz w:val="24"/>
                <w:szCs w:val="24"/>
                <w:lang w:eastAsia="ru-RU"/>
              </w:rPr>
            </w:pPr>
          </w:p>
          <w:p w:rsidR="002A1E5E" w:rsidRPr="00875390" w:rsidRDefault="00B41116" w:rsidP="00A22796">
            <w:pPr>
              <w:spacing w:after="0" w:line="240" w:lineRule="auto"/>
              <w:contextualSpacing/>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Заказчик оставляет за собой право пригласить Исполнителя на предварительный просмотр предлагаемых мероприятий</w:t>
            </w:r>
            <w:r w:rsidR="00851D1D" w:rsidRPr="00875390">
              <w:rPr>
                <w:rFonts w:ascii="Tahoma" w:eastAsia="Times New Roman" w:hAnsi="Tahoma" w:cs="Tahoma"/>
                <w:sz w:val="24"/>
                <w:szCs w:val="24"/>
                <w:lang w:eastAsia="ru-RU"/>
              </w:rPr>
              <w:t xml:space="preserve">. </w:t>
            </w:r>
          </w:p>
          <w:p w:rsidR="00851D1D" w:rsidRPr="00875390" w:rsidRDefault="00851D1D" w:rsidP="00A22796">
            <w:pPr>
              <w:spacing w:after="0" w:line="240" w:lineRule="auto"/>
              <w:contextualSpacing/>
              <w:jc w:val="both"/>
              <w:rPr>
                <w:rFonts w:ascii="Tahoma" w:eastAsia="Times New Roman" w:hAnsi="Tahoma" w:cs="Tahoma"/>
                <w:sz w:val="24"/>
                <w:szCs w:val="24"/>
                <w:lang w:eastAsia="ru-RU"/>
              </w:rPr>
            </w:pPr>
          </w:p>
          <w:p w:rsidR="00C65FB6" w:rsidRPr="00875390" w:rsidRDefault="00C65FB6" w:rsidP="00C65FB6">
            <w:pPr>
              <w:spacing w:after="0" w:line="240" w:lineRule="auto"/>
              <w:rPr>
                <w:rFonts w:ascii="Tahoma" w:eastAsia="Times New Roman" w:hAnsi="Tahoma" w:cs="Tahoma"/>
                <w:sz w:val="24"/>
                <w:szCs w:val="24"/>
                <w:lang w:eastAsia="ru-RU"/>
              </w:rPr>
            </w:pPr>
            <w:r w:rsidRPr="00875390">
              <w:rPr>
                <w:rFonts w:ascii="Tahoma" w:eastAsia="Times New Roman" w:hAnsi="Tahoma" w:cs="Tahoma"/>
                <w:b/>
                <w:i/>
                <w:sz w:val="24"/>
                <w:szCs w:val="24"/>
                <w:lang w:eastAsia="ru-RU"/>
              </w:rPr>
              <w:t>В случае несоответствия установленным требованиям, Ваша заявка на участие в закупочной процедуре будет отклонена</w:t>
            </w:r>
            <w:r w:rsidRPr="00875390">
              <w:rPr>
                <w:rFonts w:ascii="Tahoma" w:eastAsia="Times New Roman" w:hAnsi="Tahoma" w:cs="Tahoma"/>
                <w:sz w:val="24"/>
                <w:szCs w:val="24"/>
                <w:lang w:eastAsia="ru-RU"/>
              </w:rPr>
              <w:t xml:space="preserve">. </w:t>
            </w:r>
          </w:p>
        </w:tc>
      </w:tr>
      <w:tr w:rsidR="002A1E5E" w:rsidRPr="00875390" w:rsidTr="006E7926">
        <w:tc>
          <w:tcPr>
            <w:tcW w:w="567" w:type="dxa"/>
            <w:vAlign w:val="center"/>
          </w:tcPr>
          <w:p w:rsidR="002A1E5E" w:rsidRPr="00875390" w:rsidRDefault="002A1E5E" w:rsidP="002A1E5E">
            <w:pPr>
              <w:numPr>
                <w:ilvl w:val="0"/>
                <w:numId w:val="3"/>
              </w:numPr>
              <w:spacing w:after="0" w:line="240" w:lineRule="auto"/>
              <w:ind w:left="296" w:hanging="284"/>
              <w:jc w:val="both"/>
              <w:rPr>
                <w:rFonts w:ascii="Tahoma" w:eastAsia="Times New Roman" w:hAnsi="Tahoma" w:cs="Tahoma"/>
                <w:sz w:val="24"/>
                <w:szCs w:val="24"/>
                <w:lang w:eastAsia="ru-RU"/>
              </w:rPr>
            </w:pPr>
          </w:p>
        </w:tc>
        <w:tc>
          <w:tcPr>
            <w:tcW w:w="2552" w:type="dxa"/>
            <w:shd w:val="clear" w:color="auto" w:fill="auto"/>
            <w:vAlign w:val="center"/>
          </w:tcPr>
          <w:p w:rsidR="002A1E5E" w:rsidRPr="00875390" w:rsidRDefault="002A1E5E" w:rsidP="002A1E5E">
            <w:pPr>
              <w:spacing w:after="0" w:line="240" w:lineRule="auto"/>
              <w:rPr>
                <w:rFonts w:ascii="Tahoma" w:eastAsia="Times New Roman" w:hAnsi="Tahoma" w:cs="Tahoma"/>
                <w:sz w:val="24"/>
                <w:szCs w:val="24"/>
                <w:lang w:eastAsia="ru-RU"/>
              </w:rPr>
            </w:pPr>
            <w:r w:rsidRPr="00875390">
              <w:rPr>
                <w:rFonts w:ascii="Tahoma" w:eastAsia="Times New Roman" w:hAnsi="Tahoma" w:cs="Tahoma"/>
                <w:sz w:val="24"/>
                <w:szCs w:val="24"/>
                <w:lang w:eastAsia="ru-RU"/>
              </w:rPr>
              <w:t>Срок действия КП/ТКП</w:t>
            </w:r>
          </w:p>
        </w:tc>
        <w:tc>
          <w:tcPr>
            <w:tcW w:w="7513" w:type="dxa"/>
            <w:shd w:val="clear" w:color="auto" w:fill="auto"/>
            <w:vAlign w:val="center"/>
          </w:tcPr>
          <w:p w:rsidR="002A1E5E" w:rsidRPr="00875390" w:rsidRDefault="002A1E5E" w:rsidP="002A1E5E">
            <w:pPr>
              <w:spacing w:after="0" w:line="240" w:lineRule="auto"/>
              <w:jc w:val="both"/>
              <w:rPr>
                <w:rFonts w:ascii="Tahoma" w:eastAsia="Times New Roman" w:hAnsi="Tahoma" w:cs="Tahoma"/>
                <w:sz w:val="24"/>
                <w:szCs w:val="24"/>
                <w:lang w:eastAsia="ru-RU"/>
              </w:rPr>
            </w:pPr>
            <w:r w:rsidRPr="00875390">
              <w:rPr>
                <w:rFonts w:ascii="Tahoma" w:eastAsia="Times New Roman" w:hAnsi="Tahoma" w:cs="Tahoma"/>
                <w:color w:val="000000"/>
                <w:sz w:val="24"/>
                <w:szCs w:val="24"/>
                <w:lang w:eastAsia="ru-RU"/>
              </w:rPr>
              <w:t xml:space="preserve">Не </w:t>
            </w:r>
            <w:r w:rsidRPr="00875390">
              <w:rPr>
                <w:rFonts w:ascii="Tahoma" w:eastAsia="Times New Roman" w:hAnsi="Tahoma" w:cs="Tahoma"/>
                <w:sz w:val="24"/>
                <w:szCs w:val="24"/>
                <w:lang w:eastAsia="ru-RU"/>
              </w:rPr>
              <w:t>менее 90 календарных дней с даты направления</w:t>
            </w:r>
          </w:p>
        </w:tc>
      </w:tr>
    </w:tbl>
    <w:p w:rsidR="00796741" w:rsidRPr="00875390" w:rsidRDefault="00796741" w:rsidP="00796741">
      <w:pPr>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875390"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875390" w:rsidRDefault="00796741" w:rsidP="00796741">
      <w:pPr>
        <w:tabs>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875390">
          <w:rPr>
            <w:rFonts w:ascii="Tahoma" w:eastAsia="Times New Roman" w:hAnsi="Tahoma" w:cs="Tahoma"/>
            <w:color w:val="0000FF"/>
            <w:sz w:val="24"/>
            <w:szCs w:val="24"/>
            <w:u w:val="single"/>
            <w:lang w:val="en-US" w:eastAsia="ru-RU"/>
          </w:rPr>
          <w:t>Tender</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zapolarye</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ru</w:t>
        </w:r>
      </w:hyperlink>
      <w:r w:rsidRPr="00875390">
        <w:rPr>
          <w:rFonts w:ascii="Tahoma" w:eastAsia="Times New Roman" w:hAnsi="Tahoma" w:cs="Tahoma"/>
          <w:sz w:val="24"/>
          <w:szCs w:val="24"/>
          <w:lang w:eastAsia="ru-RU"/>
        </w:rPr>
        <w:t xml:space="preserve">.  </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bCs/>
          <w:sz w:val="24"/>
          <w:szCs w:val="24"/>
          <w:shd w:val="clear" w:color="auto" w:fill="FFFFFF"/>
          <w:lang w:eastAsia="ru-RU"/>
        </w:rPr>
      </w:pPr>
      <w:r w:rsidRPr="00875390">
        <w:rPr>
          <w:rFonts w:ascii="Tahoma" w:eastAsia="Times New Roman" w:hAnsi="Tahoma" w:cs="Tahoma"/>
          <w:sz w:val="24"/>
          <w:szCs w:val="24"/>
          <w:lang w:eastAsia="ru-RU"/>
        </w:rPr>
        <w:t xml:space="preserve">Вопросы, связанные с предоставлением </w:t>
      </w:r>
      <w:r w:rsidRPr="00875390">
        <w:rPr>
          <w:rFonts w:ascii="Tahoma" w:eastAsia="Times New Roman" w:hAnsi="Tahoma" w:cs="Tahoma"/>
          <w:sz w:val="24"/>
          <w:szCs w:val="24"/>
          <w:u w:val="single"/>
          <w:lang w:eastAsia="ru-RU"/>
        </w:rPr>
        <w:t xml:space="preserve">разъяснений по технической части </w:t>
      </w:r>
      <w:r w:rsidRPr="00875390">
        <w:rPr>
          <w:rFonts w:ascii="Tahoma" w:eastAsia="Times New Roman" w:hAnsi="Tahoma" w:cs="Tahoma"/>
          <w:sz w:val="24"/>
          <w:szCs w:val="24"/>
          <w:lang w:eastAsia="ru-RU"/>
        </w:rPr>
        <w:t xml:space="preserve">закупочной процедуры необходимо направлять </w:t>
      </w:r>
      <w:r w:rsidRPr="00875390">
        <w:rPr>
          <w:rFonts w:ascii="Tahoma" w:eastAsia="Times New Roman" w:hAnsi="Tahoma" w:cs="Tahoma"/>
          <w:sz w:val="24"/>
          <w:szCs w:val="24"/>
          <w:u w:val="single"/>
          <w:lang w:eastAsia="ru-RU"/>
        </w:rPr>
        <w:t>исключительно в письменном виде</w:t>
      </w:r>
      <w:r w:rsidRPr="00875390">
        <w:rPr>
          <w:rFonts w:ascii="Tahoma" w:eastAsia="Times New Roman" w:hAnsi="Tahoma" w:cs="Tahoma"/>
          <w:sz w:val="24"/>
          <w:szCs w:val="24"/>
          <w:lang w:eastAsia="ru-RU"/>
        </w:rPr>
        <w:t xml:space="preserve"> на электронный адрес </w:t>
      </w:r>
      <w:hyperlink r:id="rId11" w:history="1">
        <w:r w:rsidRPr="00875390">
          <w:rPr>
            <w:rFonts w:ascii="Tahoma" w:eastAsia="Times New Roman" w:hAnsi="Tahoma" w:cs="Tahoma"/>
            <w:color w:val="0000FF"/>
            <w:sz w:val="24"/>
            <w:szCs w:val="24"/>
            <w:u w:val="single"/>
            <w:lang w:val="en-US" w:eastAsia="ru-RU"/>
          </w:rPr>
          <w:t>Tender</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zapolarye</w:t>
        </w:r>
        <w:r w:rsidRPr="00875390">
          <w:rPr>
            <w:rFonts w:ascii="Tahoma" w:eastAsia="Times New Roman" w:hAnsi="Tahoma" w:cs="Tahoma"/>
            <w:color w:val="0000FF"/>
            <w:sz w:val="24"/>
            <w:szCs w:val="24"/>
            <w:u w:val="single"/>
            <w:lang w:eastAsia="ru-RU"/>
          </w:rPr>
          <w:t>.</w:t>
        </w:r>
        <w:r w:rsidRPr="00875390">
          <w:rPr>
            <w:rFonts w:ascii="Tahoma" w:eastAsia="Times New Roman" w:hAnsi="Tahoma" w:cs="Tahoma"/>
            <w:color w:val="0000FF"/>
            <w:sz w:val="24"/>
            <w:szCs w:val="24"/>
            <w:u w:val="single"/>
            <w:lang w:val="en-US" w:eastAsia="ru-RU"/>
          </w:rPr>
          <w:t>ru</w:t>
        </w:r>
      </w:hyperlink>
      <w:r w:rsidRPr="00875390">
        <w:rPr>
          <w:rFonts w:ascii="Tahoma" w:eastAsia="Times New Roman" w:hAnsi="Tahoma" w:cs="Tahoma"/>
          <w:sz w:val="24"/>
          <w:szCs w:val="24"/>
          <w:lang w:eastAsia="ru-RU"/>
        </w:rPr>
        <w:t>, либо посредством</w:t>
      </w:r>
      <w:r w:rsidRPr="00875390">
        <w:rPr>
          <w:rFonts w:ascii="Tahoma" w:eastAsia="Times New Roman" w:hAnsi="Tahoma" w:cs="Tahoma"/>
          <w:i/>
          <w:sz w:val="24"/>
          <w:szCs w:val="24"/>
          <w:lang w:eastAsia="ru-RU"/>
        </w:rPr>
        <w:t xml:space="preserve"> </w:t>
      </w:r>
      <w:r w:rsidRPr="00875390">
        <w:rPr>
          <w:rFonts w:ascii="Tahoma" w:eastAsia="Times New Roman" w:hAnsi="Tahoma" w:cs="Tahoma"/>
          <w:sz w:val="24"/>
          <w:szCs w:val="24"/>
          <w:lang w:eastAsia="ru-RU"/>
        </w:rPr>
        <w:t xml:space="preserve">торговой площадки через функционал </w:t>
      </w:r>
      <w:r w:rsidRPr="00875390">
        <w:rPr>
          <w:rFonts w:ascii="Tahoma" w:eastAsia="Times New Roman" w:hAnsi="Tahoma" w:cs="Tahoma"/>
          <w:bCs/>
          <w:sz w:val="24"/>
          <w:szCs w:val="24"/>
          <w:shd w:val="clear" w:color="auto" w:fill="FFFFFF"/>
          <w:lang w:eastAsia="ru-RU"/>
        </w:rPr>
        <w:t>«Запрос разъяснений».</w:t>
      </w:r>
    </w:p>
    <w:p w:rsidR="00796741" w:rsidRPr="00875390" w:rsidRDefault="00796741" w:rsidP="00796741">
      <w:pPr>
        <w:tabs>
          <w:tab w:val="left" w:pos="9923"/>
          <w:tab w:val="left" w:pos="10490"/>
        </w:tabs>
        <w:spacing w:after="0" w:line="240" w:lineRule="auto"/>
        <w:ind w:right="-1" w:firstLine="567"/>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875390" w:rsidRDefault="00471664" w:rsidP="00796741">
      <w:pPr>
        <w:tabs>
          <w:tab w:val="left" w:pos="567"/>
          <w:tab w:val="left" w:pos="10065"/>
        </w:tabs>
        <w:spacing w:after="0" w:line="240" w:lineRule="auto"/>
        <w:jc w:val="both"/>
        <w:rPr>
          <w:rFonts w:ascii="Tahoma" w:eastAsia="Times New Roman" w:hAnsi="Tahoma" w:cs="Tahoma"/>
          <w:sz w:val="24"/>
          <w:szCs w:val="24"/>
          <w:lang w:eastAsia="ru-RU"/>
        </w:rPr>
      </w:pPr>
    </w:p>
    <w:p w:rsidR="00796741" w:rsidRPr="00875390" w:rsidRDefault="00796741" w:rsidP="00796741">
      <w:pPr>
        <w:tabs>
          <w:tab w:val="left" w:pos="567"/>
          <w:tab w:val="left" w:pos="10065"/>
        </w:tabs>
        <w:spacing w:after="0" w:line="240" w:lineRule="auto"/>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ab/>
        <w:t>В Приложении к данному приглашению к участию в Закупочной процедуре направляется:</w:t>
      </w:r>
      <w:r w:rsidR="00F25E4D" w:rsidRPr="00875390">
        <w:rPr>
          <w:rStyle w:val="af4"/>
          <w:rFonts w:ascii="Tahoma" w:hAnsi="Tahoma" w:cs="Tahoma"/>
          <w:sz w:val="24"/>
          <w:szCs w:val="24"/>
        </w:rPr>
        <w:footnoteReference w:id="1"/>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Приложение №1. Техническое задание. </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 xml:space="preserve">Приложение №2. Заявка на участие в закупочной процедуре (форма к заполнению). </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color w:val="FF0000"/>
          <w:sz w:val="24"/>
          <w:szCs w:val="24"/>
          <w:lang w:eastAsia="ru-RU"/>
        </w:rPr>
      </w:pPr>
      <w:r w:rsidRPr="00875390">
        <w:rPr>
          <w:rFonts w:ascii="Tahoma" w:eastAsia="Times New Roman" w:hAnsi="Tahoma" w:cs="Tahoma"/>
          <w:sz w:val="24"/>
          <w:szCs w:val="24"/>
          <w:lang w:eastAsia="ru-RU"/>
        </w:rPr>
        <w:t>Приложение №3. Типовая форма договора (для ознакомления).</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№4. Карточка контрагента (форма к заполнению).</w:t>
      </w:r>
    </w:p>
    <w:p w:rsidR="005B1E8A" w:rsidRPr="00875390" w:rsidRDefault="005B1E8A" w:rsidP="002970FE">
      <w:pPr>
        <w:tabs>
          <w:tab w:val="left" w:pos="10065"/>
          <w:tab w:val="left" w:pos="10490"/>
        </w:tabs>
        <w:spacing w:after="0" w:line="240" w:lineRule="auto"/>
        <w:ind w:right="333"/>
        <w:jc w:val="both"/>
        <w:rPr>
          <w:rFonts w:ascii="Tahoma" w:eastAsia="Times New Roman" w:hAnsi="Tahoma" w:cs="Tahoma"/>
          <w:sz w:val="24"/>
          <w:szCs w:val="24"/>
          <w:lang w:eastAsia="ru-RU"/>
        </w:rPr>
      </w:pPr>
      <w:r w:rsidRPr="00875390">
        <w:rPr>
          <w:rFonts w:ascii="Tahoma" w:eastAsia="Times New Roman" w:hAnsi="Tahoma" w:cs="Tahoma"/>
          <w:sz w:val="24"/>
          <w:szCs w:val="24"/>
          <w:lang w:eastAsia="ru-RU"/>
        </w:rPr>
        <w:lastRenderedPageBreak/>
        <w:t>Приложение №</w:t>
      </w:r>
      <w:r w:rsidR="00A11DCB" w:rsidRPr="00875390">
        <w:rPr>
          <w:rFonts w:ascii="Tahoma" w:eastAsia="Times New Roman" w:hAnsi="Tahoma" w:cs="Tahoma"/>
          <w:sz w:val="24"/>
          <w:szCs w:val="24"/>
          <w:lang w:eastAsia="ru-RU"/>
        </w:rPr>
        <w:t>5</w:t>
      </w:r>
      <w:r w:rsidRPr="00875390">
        <w:rPr>
          <w:rFonts w:ascii="Tahoma" w:eastAsia="Times New Roman" w:hAnsi="Tahoma" w:cs="Tahoma"/>
          <w:sz w:val="24"/>
          <w:szCs w:val="24"/>
          <w:lang w:eastAsia="ru-RU"/>
        </w:rPr>
        <w:t xml:space="preserve">. Сведения об опыте </w:t>
      </w:r>
      <w:r w:rsidR="009841CB" w:rsidRPr="00875390">
        <w:rPr>
          <w:rFonts w:ascii="Tahoma" w:eastAsia="Times New Roman" w:hAnsi="Tahoma" w:cs="Tahoma"/>
          <w:sz w:val="24"/>
          <w:szCs w:val="24"/>
          <w:lang w:eastAsia="ru-RU"/>
        </w:rPr>
        <w:t>оказания услуг</w:t>
      </w:r>
      <w:r w:rsidRPr="00875390">
        <w:rPr>
          <w:rFonts w:ascii="Tahoma" w:eastAsia="Times New Roman" w:hAnsi="Tahoma" w:cs="Tahoma"/>
          <w:sz w:val="24"/>
          <w:szCs w:val="24"/>
          <w:lang w:eastAsia="ru-RU"/>
        </w:rPr>
        <w:t xml:space="preserve"> (форма к заполнению). </w:t>
      </w:r>
    </w:p>
    <w:p w:rsidR="005B1E8A" w:rsidRPr="00875390" w:rsidRDefault="00A11DCB" w:rsidP="006233E2">
      <w:pPr>
        <w:tabs>
          <w:tab w:val="left" w:pos="10065"/>
          <w:tab w:val="left" w:pos="10490"/>
        </w:tabs>
        <w:spacing w:after="0" w:line="240" w:lineRule="auto"/>
        <w:ind w:left="1985" w:right="333" w:hanging="1985"/>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№6</w:t>
      </w:r>
      <w:r w:rsidR="005B1E8A" w:rsidRPr="00875390">
        <w:rPr>
          <w:rFonts w:ascii="Tahoma" w:eastAsia="Times New Roman" w:hAnsi="Tahoma" w:cs="Tahoma"/>
          <w:sz w:val="24"/>
          <w:szCs w:val="24"/>
          <w:lang w:eastAsia="ru-RU"/>
        </w:rPr>
        <w:t xml:space="preserve">. Декларация Участника закупочной процедуры о соответствии установленным требованиям (форма к заполнению). </w:t>
      </w:r>
    </w:p>
    <w:p w:rsidR="005B1E8A" w:rsidRPr="00875390" w:rsidRDefault="005B1E8A" w:rsidP="002970FE">
      <w:pPr>
        <w:tabs>
          <w:tab w:val="left" w:pos="10065"/>
          <w:tab w:val="left" w:pos="10490"/>
        </w:tabs>
        <w:spacing w:after="0" w:line="240" w:lineRule="auto"/>
        <w:ind w:right="333"/>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w:t>
      </w:r>
      <w:r w:rsidR="0063637C" w:rsidRPr="00875390">
        <w:rPr>
          <w:rFonts w:ascii="Tahoma" w:eastAsia="Times New Roman" w:hAnsi="Tahoma" w:cs="Tahoma"/>
          <w:sz w:val="24"/>
          <w:szCs w:val="24"/>
          <w:lang w:eastAsia="ru-RU"/>
        </w:rPr>
        <w:t>жение №</w:t>
      </w:r>
      <w:r w:rsidR="00A11DCB" w:rsidRPr="00875390">
        <w:rPr>
          <w:rFonts w:ascii="Tahoma" w:eastAsia="Times New Roman" w:hAnsi="Tahoma" w:cs="Tahoma"/>
          <w:sz w:val="24"/>
          <w:szCs w:val="24"/>
          <w:lang w:eastAsia="ru-RU"/>
        </w:rPr>
        <w:t>7</w:t>
      </w:r>
      <w:r w:rsidRPr="00875390">
        <w:rPr>
          <w:rFonts w:ascii="Tahoma" w:eastAsia="Times New Roman" w:hAnsi="Tahoma" w:cs="Tahoma"/>
          <w:sz w:val="24"/>
          <w:szCs w:val="24"/>
          <w:lang w:eastAsia="ru-RU"/>
        </w:rPr>
        <w:t xml:space="preserve">. Сведения о кадровых ресурсах (форма к заполнению). </w:t>
      </w:r>
    </w:p>
    <w:p w:rsidR="005B1E8A" w:rsidRPr="00875390" w:rsidRDefault="00A11DCB" w:rsidP="002970FE">
      <w:pPr>
        <w:tabs>
          <w:tab w:val="left" w:pos="10065"/>
          <w:tab w:val="left" w:pos="10490"/>
        </w:tabs>
        <w:spacing w:after="0" w:line="240" w:lineRule="auto"/>
        <w:ind w:right="333"/>
        <w:rPr>
          <w:rFonts w:ascii="Tahoma" w:eastAsia="Times New Roman" w:hAnsi="Tahoma" w:cs="Tahoma"/>
          <w:sz w:val="24"/>
          <w:szCs w:val="24"/>
          <w:lang w:eastAsia="ru-RU"/>
        </w:rPr>
      </w:pPr>
      <w:r w:rsidRPr="00875390">
        <w:rPr>
          <w:rFonts w:ascii="Tahoma" w:eastAsia="Times New Roman" w:hAnsi="Tahoma" w:cs="Tahoma"/>
          <w:sz w:val="24"/>
          <w:szCs w:val="24"/>
          <w:lang w:eastAsia="ru-RU"/>
        </w:rPr>
        <w:t>Приложение №8</w:t>
      </w:r>
      <w:r w:rsidR="005B1E8A" w:rsidRPr="00875390">
        <w:rPr>
          <w:rFonts w:ascii="Tahoma" w:eastAsia="Times New Roman" w:hAnsi="Tahoma" w:cs="Tahoma"/>
          <w:sz w:val="24"/>
          <w:szCs w:val="24"/>
          <w:lang w:eastAsia="ru-RU"/>
        </w:rPr>
        <w:t>. Согласие с типовой формой договора (форма к заполнению).</w:t>
      </w:r>
    </w:p>
    <w:p w:rsidR="00796741" w:rsidRPr="00875390" w:rsidRDefault="00796741" w:rsidP="001F17CA">
      <w:pPr>
        <w:pStyle w:val="ad"/>
        <w:tabs>
          <w:tab w:val="left" w:pos="10065"/>
          <w:tab w:val="left" w:pos="10490"/>
        </w:tabs>
        <w:ind w:left="0" w:right="333"/>
        <w:rPr>
          <w:rFonts w:ascii="Tahoma" w:hAnsi="Tahoma" w:cs="Tahoma"/>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96"/>
        <w:gridCol w:w="3383"/>
      </w:tblGrid>
      <w:tr w:rsidR="000B7CFF" w:rsidRPr="00875390" w:rsidTr="00124B18">
        <w:trPr>
          <w:trHeight w:val="401"/>
        </w:trPr>
        <w:tc>
          <w:tcPr>
            <w:tcW w:w="5387" w:type="dxa"/>
            <w:vAlign w:val="center"/>
          </w:tcPr>
          <w:p w:rsidR="000B7CFF" w:rsidRPr="00875390" w:rsidRDefault="00ED0EB6" w:rsidP="00ED0EB6">
            <w:pPr>
              <w:rPr>
                <w:rFonts w:ascii="Tahoma" w:hAnsi="Tahoma" w:cs="Tahoma"/>
                <w:b/>
                <w:sz w:val="24"/>
                <w:szCs w:val="24"/>
              </w:rPr>
            </w:pPr>
            <w:r w:rsidRPr="00875390">
              <w:rPr>
                <w:rFonts w:ascii="Tahoma" w:hAnsi="Tahoma" w:cs="Tahoma"/>
                <w:b/>
                <w:bCs/>
                <w:sz w:val="24"/>
                <w:szCs w:val="24"/>
              </w:rPr>
              <w:t xml:space="preserve">Начальник </w:t>
            </w:r>
            <w:r w:rsidR="00B75884" w:rsidRPr="00875390">
              <w:rPr>
                <w:rFonts w:ascii="Tahoma" w:hAnsi="Tahoma" w:cs="Tahoma"/>
                <w:b/>
                <w:bCs/>
                <w:sz w:val="24"/>
                <w:szCs w:val="24"/>
              </w:rPr>
              <w:t>отдела</w:t>
            </w:r>
            <w:r w:rsidRPr="00875390">
              <w:rPr>
                <w:rFonts w:ascii="Tahoma" w:hAnsi="Tahoma" w:cs="Tahoma"/>
                <w:b/>
                <w:bCs/>
                <w:sz w:val="24"/>
                <w:szCs w:val="24"/>
              </w:rPr>
              <w:t xml:space="preserve"> тендерных процедур</w:t>
            </w:r>
            <w:r w:rsidR="000B7CFF" w:rsidRPr="00875390">
              <w:rPr>
                <w:rFonts w:ascii="Tahoma" w:hAnsi="Tahoma" w:cs="Tahoma"/>
                <w:b/>
                <w:bCs/>
                <w:sz w:val="24"/>
                <w:szCs w:val="24"/>
              </w:rPr>
              <w:t xml:space="preserve"> </w:t>
            </w:r>
          </w:p>
        </w:tc>
        <w:tc>
          <w:tcPr>
            <w:tcW w:w="1896" w:type="dxa"/>
            <w:vAlign w:val="center"/>
          </w:tcPr>
          <w:p w:rsidR="000B7CFF" w:rsidRPr="00875390" w:rsidRDefault="000B7CFF" w:rsidP="00B75884">
            <w:pPr>
              <w:tabs>
                <w:tab w:val="left" w:pos="10206"/>
              </w:tabs>
              <w:jc w:val="both"/>
              <w:rPr>
                <w:rFonts w:ascii="Tahoma" w:hAnsi="Tahoma" w:cs="Tahoma"/>
                <w:b/>
                <w:sz w:val="24"/>
                <w:szCs w:val="24"/>
              </w:rPr>
            </w:pPr>
            <w:r w:rsidRPr="00875390">
              <w:rPr>
                <w:rFonts w:ascii="Tahoma" w:hAnsi="Tahoma" w:cs="Tahoma"/>
                <w:b/>
                <w:bCs/>
                <w:sz w:val="24"/>
                <w:szCs w:val="24"/>
              </w:rPr>
              <w:t>_________</w:t>
            </w:r>
          </w:p>
        </w:tc>
        <w:tc>
          <w:tcPr>
            <w:tcW w:w="3383" w:type="dxa"/>
            <w:vAlign w:val="center"/>
          </w:tcPr>
          <w:p w:rsidR="000B7CFF" w:rsidRPr="00875390" w:rsidRDefault="009D6A56" w:rsidP="009D6A56">
            <w:pPr>
              <w:tabs>
                <w:tab w:val="left" w:pos="10206"/>
              </w:tabs>
              <w:jc w:val="both"/>
              <w:rPr>
                <w:rFonts w:ascii="Tahoma" w:hAnsi="Tahoma" w:cs="Tahoma"/>
                <w:b/>
                <w:sz w:val="24"/>
                <w:szCs w:val="24"/>
              </w:rPr>
            </w:pPr>
            <w:r w:rsidRPr="00875390">
              <w:rPr>
                <w:rFonts w:ascii="Tahoma" w:hAnsi="Tahoma" w:cs="Tahoma"/>
                <w:b/>
                <w:sz w:val="24"/>
                <w:szCs w:val="24"/>
              </w:rPr>
              <w:t xml:space="preserve">Е.В. </w:t>
            </w:r>
            <w:r w:rsidR="004D0EFC" w:rsidRPr="00875390">
              <w:rPr>
                <w:rFonts w:ascii="Tahoma" w:hAnsi="Tahoma" w:cs="Tahoma"/>
                <w:b/>
                <w:sz w:val="24"/>
                <w:szCs w:val="24"/>
              </w:rPr>
              <w:t xml:space="preserve">Буданова </w:t>
            </w:r>
          </w:p>
        </w:tc>
      </w:tr>
    </w:tbl>
    <w:p w:rsidR="000B7CFF" w:rsidRPr="00875390" w:rsidRDefault="000B7CFF" w:rsidP="00C93D22">
      <w:pPr>
        <w:spacing w:after="0" w:line="240" w:lineRule="auto"/>
        <w:ind w:right="-1"/>
        <w:jc w:val="both"/>
        <w:rPr>
          <w:rFonts w:ascii="Tahoma" w:hAnsi="Tahoma" w:cs="Tahoma"/>
          <w:sz w:val="24"/>
          <w:szCs w:val="24"/>
        </w:rPr>
      </w:pPr>
    </w:p>
    <w:sectPr w:rsidR="000B7CFF" w:rsidRPr="00875390" w:rsidSect="008C48B7">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F60" w:rsidRDefault="00F90F60" w:rsidP="00B50A78">
      <w:pPr>
        <w:spacing w:after="0" w:line="240" w:lineRule="auto"/>
      </w:pPr>
      <w:r>
        <w:separator/>
      </w:r>
    </w:p>
  </w:endnote>
  <w:endnote w:type="continuationSeparator" w:id="0">
    <w:p w:rsidR="00F90F60" w:rsidRDefault="00F90F60"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F60" w:rsidRDefault="00F90F60" w:rsidP="00B50A78">
      <w:pPr>
        <w:spacing w:after="0" w:line="240" w:lineRule="auto"/>
      </w:pPr>
      <w:r>
        <w:separator/>
      </w:r>
    </w:p>
  </w:footnote>
  <w:footnote w:type="continuationSeparator" w:id="0">
    <w:p w:rsidR="00F90F60" w:rsidRDefault="00F90F60"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ABE"/>
    <w:multiLevelType w:val="hybridMultilevel"/>
    <w:tmpl w:val="CA8261DE"/>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2"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3"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3"/>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13"/>
    <w:lvlOverride w:ilvl="0">
      <w:startOverride w:val="1"/>
    </w:lvlOverride>
    <w:lvlOverride w:ilvl="1"/>
    <w:lvlOverride w:ilvl="2"/>
    <w:lvlOverride w:ilvl="3"/>
    <w:lvlOverride w:ilvl="4"/>
    <w:lvlOverride w:ilvl="5"/>
    <w:lvlOverride w:ilvl="6"/>
    <w:lvlOverride w:ilvl="7"/>
    <w:lvlOverride w:ilvl="8"/>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7"/>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
  </w:num>
  <w:num w:numId="21">
    <w:abstractNumId w:val="13"/>
    <w:lvlOverride w:ilvl="0">
      <w:startOverride w:val="1"/>
    </w:lvlOverride>
    <w:lvlOverride w:ilvl="1"/>
    <w:lvlOverride w:ilvl="2"/>
    <w:lvlOverride w:ilvl="3"/>
    <w:lvlOverride w:ilvl="4"/>
    <w:lvlOverride w:ilvl="5"/>
    <w:lvlOverride w:ilvl="6"/>
    <w:lvlOverride w:ilvl="7"/>
    <w:lvlOverride w:ilvl="8"/>
  </w:num>
  <w:num w:numId="22">
    <w:abstractNumId w:val="11"/>
  </w:num>
  <w:num w:numId="23">
    <w:abstractNumId w:val="7"/>
  </w:num>
  <w:num w:numId="24">
    <w:abstractNumId w:val="13"/>
    <w:lvlOverride w:ilvl="0">
      <w:startOverride w:val="1"/>
    </w:lvlOverride>
    <w:lvlOverride w:ilvl="1"/>
    <w:lvlOverride w:ilvl="2"/>
    <w:lvlOverride w:ilvl="3"/>
    <w:lvlOverride w:ilvl="4"/>
    <w:lvlOverride w:ilvl="5"/>
    <w:lvlOverride w:ilvl="6"/>
    <w:lvlOverride w:ilvl="7"/>
    <w:lvlOverride w:ilvl="8"/>
  </w:num>
  <w:num w:numId="25">
    <w:abstractNumId w:val="11"/>
  </w:num>
  <w:num w:numId="26">
    <w:abstractNumId w:val="7"/>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11"/>
  </w:num>
  <w:num w:numId="29">
    <w:abstractNumId w:val="7"/>
  </w:num>
  <w:num w:numId="30">
    <w:abstractNumId w:val="13"/>
    <w:lvlOverride w:ilvl="0">
      <w:startOverride w:val="1"/>
    </w:lvlOverride>
    <w:lvlOverride w:ilvl="1"/>
    <w:lvlOverride w:ilvl="2"/>
    <w:lvlOverride w:ilvl="3"/>
    <w:lvlOverride w:ilvl="4"/>
    <w:lvlOverride w:ilvl="5"/>
    <w:lvlOverride w:ilvl="6"/>
    <w:lvlOverride w:ilvl="7"/>
    <w:lvlOverride w:ilvl="8"/>
  </w:num>
  <w:num w:numId="31">
    <w:abstractNumId w:val="11"/>
  </w:num>
  <w:num w:numId="32">
    <w:abstractNumId w:val="7"/>
  </w:num>
  <w:num w:numId="33">
    <w:abstractNumId w:val="13"/>
    <w:lvlOverride w:ilvl="0">
      <w:startOverride w:val="1"/>
    </w:lvlOverride>
    <w:lvlOverride w:ilvl="1"/>
    <w:lvlOverride w:ilvl="2"/>
    <w:lvlOverride w:ilvl="3"/>
    <w:lvlOverride w:ilvl="4"/>
    <w:lvlOverride w:ilvl="5"/>
    <w:lvlOverride w:ilvl="6"/>
    <w:lvlOverride w:ilvl="7"/>
    <w:lvlOverride w:ilvl="8"/>
  </w:num>
  <w:num w:numId="34">
    <w:abstractNumId w:val="4"/>
  </w:num>
  <w:num w:numId="35">
    <w:abstractNumId w:val="6"/>
  </w:num>
  <w:num w:numId="36">
    <w:abstractNumId w:val="12"/>
  </w:num>
  <w:num w:numId="37">
    <w:abstractNumId w:val="8"/>
  </w:num>
  <w:num w:numId="38">
    <w:abstractNumId w:val="1"/>
  </w:num>
  <w:num w:numId="39">
    <w:abstractNumId w:val="3"/>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5CED"/>
    <w:rsid w:val="00007F44"/>
    <w:rsid w:val="000100B1"/>
    <w:rsid w:val="000131DB"/>
    <w:rsid w:val="00017A3F"/>
    <w:rsid w:val="00024BDC"/>
    <w:rsid w:val="00026E9D"/>
    <w:rsid w:val="00030799"/>
    <w:rsid w:val="00031C27"/>
    <w:rsid w:val="00032D0E"/>
    <w:rsid w:val="0003495F"/>
    <w:rsid w:val="0004394F"/>
    <w:rsid w:val="000527DC"/>
    <w:rsid w:val="00052D72"/>
    <w:rsid w:val="000556F3"/>
    <w:rsid w:val="000576D7"/>
    <w:rsid w:val="000708A2"/>
    <w:rsid w:val="00076B5C"/>
    <w:rsid w:val="00077FD8"/>
    <w:rsid w:val="00080520"/>
    <w:rsid w:val="00082E6B"/>
    <w:rsid w:val="00085B28"/>
    <w:rsid w:val="00086F19"/>
    <w:rsid w:val="00091DB0"/>
    <w:rsid w:val="0009214E"/>
    <w:rsid w:val="00092B5D"/>
    <w:rsid w:val="000941C5"/>
    <w:rsid w:val="00096F41"/>
    <w:rsid w:val="00097550"/>
    <w:rsid w:val="00097607"/>
    <w:rsid w:val="000B7CFF"/>
    <w:rsid w:val="000C1E34"/>
    <w:rsid w:val="000C2BCC"/>
    <w:rsid w:val="000C32EC"/>
    <w:rsid w:val="000C3413"/>
    <w:rsid w:val="000D4814"/>
    <w:rsid w:val="000D4F69"/>
    <w:rsid w:val="000E2921"/>
    <w:rsid w:val="000E71A1"/>
    <w:rsid w:val="000E75BF"/>
    <w:rsid w:val="000F5BB0"/>
    <w:rsid w:val="0010501C"/>
    <w:rsid w:val="00106C5C"/>
    <w:rsid w:val="00112785"/>
    <w:rsid w:val="0011429F"/>
    <w:rsid w:val="00124B18"/>
    <w:rsid w:val="00125C74"/>
    <w:rsid w:val="00136989"/>
    <w:rsid w:val="00137642"/>
    <w:rsid w:val="00142821"/>
    <w:rsid w:val="00142FA5"/>
    <w:rsid w:val="00145151"/>
    <w:rsid w:val="00145E45"/>
    <w:rsid w:val="001511F7"/>
    <w:rsid w:val="00154C93"/>
    <w:rsid w:val="00156804"/>
    <w:rsid w:val="00164BAC"/>
    <w:rsid w:val="001726D5"/>
    <w:rsid w:val="00174135"/>
    <w:rsid w:val="00174AFF"/>
    <w:rsid w:val="00176021"/>
    <w:rsid w:val="00180B50"/>
    <w:rsid w:val="00182D04"/>
    <w:rsid w:val="001906CF"/>
    <w:rsid w:val="00191116"/>
    <w:rsid w:val="00194BDA"/>
    <w:rsid w:val="001968E2"/>
    <w:rsid w:val="00197160"/>
    <w:rsid w:val="001A206A"/>
    <w:rsid w:val="001A31CE"/>
    <w:rsid w:val="001A51AA"/>
    <w:rsid w:val="001A612B"/>
    <w:rsid w:val="001A7CF8"/>
    <w:rsid w:val="001A7F5F"/>
    <w:rsid w:val="001C05AF"/>
    <w:rsid w:val="001C2A21"/>
    <w:rsid w:val="001D19A1"/>
    <w:rsid w:val="001E0C7D"/>
    <w:rsid w:val="001E2302"/>
    <w:rsid w:val="001E5E8D"/>
    <w:rsid w:val="001E7591"/>
    <w:rsid w:val="001F0B4B"/>
    <w:rsid w:val="001F17CA"/>
    <w:rsid w:val="001F3614"/>
    <w:rsid w:val="001F3C31"/>
    <w:rsid w:val="001F4D6B"/>
    <w:rsid w:val="001F50EF"/>
    <w:rsid w:val="001F6351"/>
    <w:rsid w:val="001F72D9"/>
    <w:rsid w:val="001F772B"/>
    <w:rsid w:val="00203F35"/>
    <w:rsid w:val="00205775"/>
    <w:rsid w:val="00205E14"/>
    <w:rsid w:val="002074C1"/>
    <w:rsid w:val="00207E45"/>
    <w:rsid w:val="00211D62"/>
    <w:rsid w:val="00215389"/>
    <w:rsid w:val="0022031C"/>
    <w:rsid w:val="00221A8F"/>
    <w:rsid w:val="002301D6"/>
    <w:rsid w:val="00232189"/>
    <w:rsid w:val="00236368"/>
    <w:rsid w:val="00242E91"/>
    <w:rsid w:val="00243EE6"/>
    <w:rsid w:val="00247BD2"/>
    <w:rsid w:val="00247DDB"/>
    <w:rsid w:val="002501D5"/>
    <w:rsid w:val="002502BE"/>
    <w:rsid w:val="00251BA0"/>
    <w:rsid w:val="00252A95"/>
    <w:rsid w:val="00257B10"/>
    <w:rsid w:val="002607C0"/>
    <w:rsid w:val="002615A2"/>
    <w:rsid w:val="00265D99"/>
    <w:rsid w:val="00270110"/>
    <w:rsid w:val="00271876"/>
    <w:rsid w:val="0027260A"/>
    <w:rsid w:val="002748DA"/>
    <w:rsid w:val="0027530E"/>
    <w:rsid w:val="002811AD"/>
    <w:rsid w:val="00291D70"/>
    <w:rsid w:val="00292EAC"/>
    <w:rsid w:val="002970FE"/>
    <w:rsid w:val="002A1E5E"/>
    <w:rsid w:val="002A24CC"/>
    <w:rsid w:val="002A372D"/>
    <w:rsid w:val="002A3AD8"/>
    <w:rsid w:val="002A3BE1"/>
    <w:rsid w:val="002A7AC2"/>
    <w:rsid w:val="002B361E"/>
    <w:rsid w:val="002C3DC0"/>
    <w:rsid w:val="002C652C"/>
    <w:rsid w:val="002D213A"/>
    <w:rsid w:val="002D22F3"/>
    <w:rsid w:val="002D3AD5"/>
    <w:rsid w:val="002D3D6A"/>
    <w:rsid w:val="002D6DB3"/>
    <w:rsid w:val="002D773C"/>
    <w:rsid w:val="002E33E8"/>
    <w:rsid w:val="002E390D"/>
    <w:rsid w:val="002E68AE"/>
    <w:rsid w:val="002F3465"/>
    <w:rsid w:val="002F3598"/>
    <w:rsid w:val="002F3CCE"/>
    <w:rsid w:val="0030062F"/>
    <w:rsid w:val="00300F05"/>
    <w:rsid w:val="003038A4"/>
    <w:rsid w:val="00303AAD"/>
    <w:rsid w:val="00306D14"/>
    <w:rsid w:val="003107A8"/>
    <w:rsid w:val="0031253A"/>
    <w:rsid w:val="00314433"/>
    <w:rsid w:val="003207B3"/>
    <w:rsid w:val="00321DFF"/>
    <w:rsid w:val="003276F6"/>
    <w:rsid w:val="0033381F"/>
    <w:rsid w:val="003366E0"/>
    <w:rsid w:val="00336DB3"/>
    <w:rsid w:val="00340F15"/>
    <w:rsid w:val="003465E0"/>
    <w:rsid w:val="00352932"/>
    <w:rsid w:val="0036381D"/>
    <w:rsid w:val="00367384"/>
    <w:rsid w:val="00367FD3"/>
    <w:rsid w:val="00374780"/>
    <w:rsid w:val="003755C8"/>
    <w:rsid w:val="003771A9"/>
    <w:rsid w:val="00377B4C"/>
    <w:rsid w:val="00390690"/>
    <w:rsid w:val="003932D8"/>
    <w:rsid w:val="00394E6F"/>
    <w:rsid w:val="00396690"/>
    <w:rsid w:val="00397805"/>
    <w:rsid w:val="00397CA7"/>
    <w:rsid w:val="003A273B"/>
    <w:rsid w:val="003A2C7A"/>
    <w:rsid w:val="003A2DE1"/>
    <w:rsid w:val="003A337C"/>
    <w:rsid w:val="003A5627"/>
    <w:rsid w:val="003B793D"/>
    <w:rsid w:val="003C03B3"/>
    <w:rsid w:val="003C4B7A"/>
    <w:rsid w:val="003C6139"/>
    <w:rsid w:val="003C7F4C"/>
    <w:rsid w:val="003D15C6"/>
    <w:rsid w:val="003D1646"/>
    <w:rsid w:val="003D2041"/>
    <w:rsid w:val="003D25F3"/>
    <w:rsid w:val="003D6F36"/>
    <w:rsid w:val="003E095C"/>
    <w:rsid w:val="003F3309"/>
    <w:rsid w:val="003F6727"/>
    <w:rsid w:val="003F6FB6"/>
    <w:rsid w:val="00401B87"/>
    <w:rsid w:val="00405E01"/>
    <w:rsid w:val="00407CDC"/>
    <w:rsid w:val="004109E6"/>
    <w:rsid w:val="0041405E"/>
    <w:rsid w:val="0041737F"/>
    <w:rsid w:val="004203E7"/>
    <w:rsid w:val="00426BCA"/>
    <w:rsid w:val="00426C4A"/>
    <w:rsid w:val="00432439"/>
    <w:rsid w:val="00432DF3"/>
    <w:rsid w:val="00441BBA"/>
    <w:rsid w:val="0044679A"/>
    <w:rsid w:val="0045081A"/>
    <w:rsid w:val="004609AB"/>
    <w:rsid w:val="0046595B"/>
    <w:rsid w:val="0046719E"/>
    <w:rsid w:val="004714FB"/>
    <w:rsid w:val="00471664"/>
    <w:rsid w:val="00475974"/>
    <w:rsid w:val="00477ACF"/>
    <w:rsid w:val="00483E37"/>
    <w:rsid w:val="00484B90"/>
    <w:rsid w:val="00484EA5"/>
    <w:rsid w:val="00487FA9"/>
    <w:rsid w:val="004900AF"/>
    <w:rsid w:val="004902D2"/>
    <w:rsid w:val="00493419"/>
    <w:rsid w:val="00494DEC"/>
    <w:rsid w:val="00497167"/>
    <w:rsid w:val="0049782E"/>
    <w:rsid w:val="004A0969"/>
    <w:rsid w:val="004A53F2"/>
    <w:rsid w:val="004B4F55"/>
    <w:rsid w:val="004B5CD4"/>
    <w:rsid w:val="004C1E31"/>
    <w:rsid w:val="004C3971"/>
    <w:rsid w:val="004C42A7"/>
    <w:rsid w:val="004C5DD2"/>
    <w:rsid w:val="004C7F43"/>
    <w:rsid w:val="004D0EFC"/>
    <w:rsid w:val="004D1429"/>
    <w:rsid w:val="004D694C"/>
    <w:rsid w:val="004D6B87"/>
    <w:rsid w:val="004E09FA"/>
    <w:rsid w:val="004F2EF3"/>
    <w:rsid w:val="004F4FE8"/>
    <w:rsid w:val="00500FAA"/>
    <w:rsid w:val="0050384B"/>
    <w:rsid w:val="005043C9"/>
    <w:rsid w:val="00504757"/>
    <w:rsid w:val="00520464"/>
    <w:rsid w:val="00526DB5"/>
    <w:rsid w:val="005328DE"/>
    <w:rsid w:val="00532F82"/>
    <w:rsid w:val="00533C0F"/>
    <w:rsid w:val="00537F74"/>
    <w:rsid w:val="005414F6"/>
    <w:rsid w:val="00545312"/>
    <w:rsid w:val="005456C9"/>
    <w:rsid w:val="00552081"/>
    <w:rsid w:val="005542E7"/>
    <w:rsid w:val="005573EE"/>
    <w:rsid w:val="005606E2"/>
    <w:rsid w:val="00566F7B"/>
    <w:rsid w:val="0057112B"/>
    <w:rsid w:val="0057583F"/>
    <w:rsid w:val="005773BE"/>
    <w:rsid w:val="0058036A"/>
    <w:rsid w:val="00590CB3"/>
    <w:rsid w:val="00591B97"/>
    <w:rsid w:val="00596563"/>
    <w:rsid w:val="005977E0"/>
    <w:rsid w:val="005B0E1A"/>
    <w:rsid w:val="005B1E8A"/>
    <w:rsid w:val="005B5703"/>
    <w:rsid w:val="005B5E4A"/>
    <w:rsid w:val="005B623A"/>
    <w:rsid w:val="005B7CEA"/>
    <w:rsid w:val="005C15B9"/>
    <w:rsid w:val="005C34C6"/>
    <w:rsid w:val="005C3FD8"/>
    <w:rsid w:val="005C5BD1"/>
    <w:rsid w:val="005C6D2E"/>
    <w:rsid w:val="005C7FD8"/>
    <w:rsid w:val="005D7E53"/>
    <w:rsid w:val="005E0AB0"/>
    <w:rsid w:val="005E0D98"/>
    <w:rsid w:val="005E4AC9"/>
    <w:rsid w:val="005E573B"/>
    <w:rsid w:val="005F0105"/>
    <w:rsid w:val="005F452E"/>
    <w:rsid w:val="005F7FF2"/>
    <w:rsid w:val="006034F3"/>
    <w:rsid w:val="00606E32"/>
    <w:rsid w:val="00615AB8"/>
    <w:rsid w:val="00615BE9"/>
    <w:rsid w:val="006214A7"/>
    <w:rsid w:val="0062157C"/>
    <w:rsid w:val="006217CB"/>
    <w:rsid w:val="006233E2"/>
    <w:rsid w:val="00625FBF"/>
    <w:rsid w:val="00630FA9"/>
    <w:rsid w:val="00631CA5"/>
    <w:rsid w:val="006343C1"/>
    <w:rsid w:val="00634971"/>
    <w:rsid w:val="0063637C"/>
    <w:rsid w:val="00642CCF"/>
    <w:rsid w:val="006451E2"/>
    <w:rsid w:val="00650E04"/>
    <w:rsid w:val="00654DFD"/>
    <w:rsid w:val="006613F0"/>
    <w:rsid w:val="00661DB2"/>
    <w:rsid w:val="00662D7C"/>
    <w:rsid w:val="00666A81"/>
    <w:rsid w:val="00672356"/>
    <w:rsid w:val="0067642C"/>
    <w:rsid w:val="00681D7D"/>
    <w:rsid w:val="006867D8"/>
    <w:rsid w:val="006A15AB"/>
    <w:rsid w:val="006A3C48"/>
    <w:rsid w:val="006A3D55"/>
    <w:rsid w:val="006A4DB5"/>
    <w:rsid w:val="006B0DFC"/>
    <w:rsid w:val="006B23DA"/>
    <w:rsid w:val="006B6205"/>
    <w:rsid w:val="006B6DD0"/>
    <w:rsid w:val="006C1FC3"/>
    <w:rsid w:val="006C53E4"/>
    <w:rsid w:val="006D3B31"/>
    <w:rsid w:val="006D74E9"/>
    <w:rsid w:val="006E2BA5"/>
    <w:rsid w:val="006E7926"/>
    <w:rsid w:val="006E7B93"/>
    <w:rsid w:val="00702E74"/>
    <w:rsid w:val="00712912"/>
    <w:rsid w:val="00715EF5"/>
    <w:rsid w:val="00716590"/>
    <w:rsid w:val="00721C85"/>
    <w:rsid w:val="0072332F"/>
    <w:rsid w:val="00724E89"/>
    <w:rsid w:val="007335F8"/>
    <w:rsid w:val="00737A72"/>
    <w:rsid w:val="00746129"/>
    <w:rsid w:val="00747739"/>
    <w:rsid w:val="00747BB6"/>
    <w:rsid w:val="00747F61"/>
    <w:rsid w:val="007507DC"/>
    <w:rsid w:val="00770910"/>
    <w:rsid w:val="00782EEC"/>
    <w:rsid w:val="00787A2B"/>
    <w:rsid w:val="00796741"/>
    <w:rsid w:val="007A6C46"/>
    <w:rsid w:val="007B242D"/>
    <w:rsid w:val="007B2AAC"/>
    <w:rsid w:val="007B3736"/>
    <w:rsid w:val="007C1848"/>
    <w:rsid w:val="007C2A60"/>
    <w:rsid w:val="007C2B89"/>
    <w:rsid w:val="007C39F3"/>
    <w:rsid w:val="007C7C7D"/>
    <w:rsid w:val="007E0AE0"/>
    <w:rsid w:val="007E3625"/>
    <w:rsid w:val="007E654A"/>
    <w:rsid w:val="007F2FE7"/>
    <w:rsid w:val="007F3C06"/>
    <w:rsid w:val="007F45AF"/>
    <w:rsid w:val="007F75BA"/>
    <w:rsid w:val="00806CF4"/>
    <w:rsid w:val="00815F34"/>
    <w:rsid w:val="008178AD"/>
    <w:rsid w:val="00822641"/>
    <w:rsid w:val="00825B15"/>
    <w:rsid w:val="00826BA1"/>
    <w:rsid w:val="008318A4"/>
    <w:rsid w:val="00833376"/>
    <w:rsid w:val="00836BAC"/>
    <w:rsid w:val="008478D0"/>
    <w:rsid w:val="00851D1D"/>
    <w:rsid w:val="00851F9C"/>
    <w:rsid w:val="008528F7"/>
    <w:rsid w:val="00856D0E"/>
    <w:rsid w:val="00871B02"/>
    <w:rsid w:val="0087366D"/>
    <w:rsid w:val="00875390"/>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0731"/>
    <w:rsid w:val="008C08EB"/>
    <w:rsid w:val="008C48B7"/>
    <w:rsid w:val="008C57A9"/>
    <w:rsid w:val="008C7AB9"/>
    <w:rsid w:val="008D3205"/>
    <w:rsid w:val="008D5990"/>
    <w:rsid w:val="008D60A2"/>
    <w:rsid w:val="008E2343"/>
    <w:rsid w:val="008E5950"/>
    <w:rsid w:val="008E64CF"/>
    <w:rsid w:val="008E6A12"/>
    <w:rsid w:val="008F3E61"/>
    <w:rsid w:val="008F5292"/>
    <w:rsid w:val="008F7CA6"/>
    <w:rsid w:val="009056FE"/>
    <w:rsid w:val="009109FD"/>
    <w:rsid w:val="00915D58"/>
    <w:rsid w:val="00920E54"/>
    <w:rsid w:val="00920F07"/>
    <w:rsid w:val="00927399"/>
    <w:rsid w:val="0093233E"/>
    <w:rsid w:val="009349DC"/>
    <w:rsid w:val="009400AF"/>
    <w:rsid w:val="00940F8E"/>
    <w:rsid w:val="0094500D"/>
    <w:rsid w:val="00945172"/>
    <w:rsid w:val="00945A48"/>
    <w:rsid w:val="009511EC"/>
    <w:rsid w:val="00965F53"/>
    <w:rsid w:val="00971474"/>
    <w:rsid w:val="009714BC"/>
    <w:rsid w:val="00974ECA"/>
    <w:rsid w:val="00982A35"/>
    <w:rsid w:val="00982A6D"/>
    <w:rsid w:val="009841CB"/>
    <w:rsid w:val="00984EE6"/>
    <w:rsid w:val="009858B9"/>
    <w:rsid w:val="00985EDE"/>
    <w:rsid w:val="0098620E"/>
    <w:rsid w:val="00987860"/>
    <w:rsid w:val="00992E08"/>
    <w:rsid w:val="00994673"/>
    <w:rsid w:val="009C64B6"/>
    <w:rsid w:val="009D03D7"/>
    <w:rsid w:val="009D6A56"/>
    <w:rsid w:val="009E617F"/>
    <w:rsid w:val="009F1504"/>
    <w:rsid w:val="009F61B6"/>
    <w:rsid w:val="009F630D"/>
    <w:rsid w:val="00A03AE9"/>
    <w:rsid w:val="00A041B9"/>
    <w:rsid w:val="00A0489A"/>
    <w:rsid w:val="00A05A61"/>
    <w:rsid w:val="00A11DCB"/>
    <w:rsid w:val="00A22342"/>
    <w:rsid w:val="00A22796"/>
    <w:rsid w:val="00A25697"/>
    <w:rsid w:val="00A303A3"/>
    <w:rsid w:val="00A30F3A"/>
    <w:rsid w:val="00A31E76"/>
    <w:rsid w:val="00A3292F"/>
    <w:rsid w:val="00A35BE6"/>
    <w:rsid w:val="00A37AB9"/>
    <w:rsid w:val="00A44BD3"/>
    <w:rsid w:val="00A50C8C"/>
    <w:rsid w:val="00A52A0D"/>
    <w:rsid w:val="00A64127"/>
    <w:rsid w:val="00A6445A"/>
    <w:rsid w:val="00A663B4"/>
    <w:rsid w:val="00A80281"/>
    <w:rsid w:val="00A866C6"/>
    <w:rsid w:val="00A8741F"/>
    <w:rsid w:val="00A90E6D"/>
    <w:rsid w:val="00A9144F"/>
    <w:rsid w:val="00A9207E"/>
    <w:rsid w:val="00A93EFF"/>
    <w:rsid w:val="00A96AC8"/>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26AC1"/>
    <w:rsid w:val="00B3100E"/>
    <w:rsid w:val="00B33F2D"/>
    <w:rsid w:val="00B34A9A"/>
    <w:rsid w:val="00B37194"/>
    <w:rsid w:val="00B400C6"/>
    <w:rsid w:val="00B4055B"/>
    <w:rsid w:val="00B41116"/>
    <w:rsid w:val="00B412E5"/>
    <w:rsid w:val="00B41D30"/>
    <w:rsid w:val="00B425E3"/>
    <w:rsid w:val="00B445ED"/>
    <w:rsid w:val="00B4484E"/>
    <w:rsid w:val="00B473FA"/>
    <w:rsid w:val="00B50A78"/>
    <w:rsid w:val="00B51E7C"/>
    <w:rsid w:val="00B60AC9"/>
    <w:rsid w:val="00B71EA3"/>
    <w:rsid w:val="00B75884"/>
    <w:rsid w:val="00B77C0C"/>
    <w:rsid w:val="00B80AF3"/>
    <w:rsid w:val="00B8274F"/>
    <w:rsid w:val="00B86CB0"/>
    <w:rsid w:val="00B911C9"/>
    <w:rsid w:val="00B9332E"/>
    <w:rsid w:val="00B94CBF"/>
    <w:rsid w:val="00BA3229"/>
    <w:rsid w:val="00BA6550"/>
    <w:rsid w:val="00BB3A53"/>
    <w:rsid w:val="00BC0BF7"/>
    <w:rsid w:val="00BC5B94"/>
    <w:rsid w:val="00BC68F5"/>
    <w:rsid w:val="00BD0CB1"/>
    <w:rsid w:val="00BD0FD6"/>
    <w:rsid w:val="00BE6729"/>
    <w:rsid w:val="00BF2376"/>
    <w:rsid w:val="00BF279A"/>
    <w:rsid w:val="00BF306B"/>
    <w:rsid w:val="00C00D3C"/>
    <w:rsid w:val="00C03D6E"/>
    <w:rsid w:val="00C03DAC"/>
    <w:rsid w:val="00C03F31"/>
    <w:rsid w:val="00C12BDC"/>
    <w:rsid w:val="00C163A5"/>
    <w:rsid w:val="00C202A2"/>
    <w:rsid w:val="00C36671"/>
    <w:rsid w:val="00C43A20"/>
    <w:rsid w:val="00C45B76"/>
    <w:rsid w:val="00C50E4E"/>
    <w:rsid w:val="00C5465F"/>
    <w:rsid w:val="00C57CEA"/>
    <w:rsid w:val="00C65FB6"/>
    <w:rsid w:val="00C70139"/>
    <w:rsid w:val="00C71EC9"/>
    <w:rsid w:val="00C74D56"/>
    <w:rsid w:val="00C86B1C"/>
    <w:rsid w:val="00C8731B"/>
    <w:rsid w:val="00C907AC"/>
    <w:rsid w:val="00C93D22"/>
    <w:rsid w:val="00C943E3"/>
    <w:rsid w:val="00C94449"/>
    <w:rsid w:val="00C97DF0"/>
    <w:rsid w:val="00CA5759"/>
    <w:rsid w:val="00CA6C27"/>
    <w:rsid w:val="00CB0A04"/>
    <w:rsid w:val="00CC0584"/>
    <w:rsid w:val="00CC2B5A"/>
    <w:rsid w:val="00CC4802"/>
    <w:rsid w:val="00CD04BB"/>
    <w:rsid w:val="00CD178F"/>
    <w:rsid w:val="00CD790B"/>
    <w:rsid w:val="00CE068B"/>
    <w:rsid w:val="00CE0B97"/>
    <w:rsid w:val="00CF2F8C"/>
    <w:rsid w:val="00D010B5"/>
    <w:rsid w:val="00D048D9"/>
    <w:rsid w:val="00D057D6"/>
    <w:rsid w:val="00D05B6D"/>
    <w:rsid w:val="00D10B96"/>
    <w:rsid w:val="00D13FEE"/>
    <w:rsid w:val="00D2113E"/>
    <w:rsid w:val="00D24618"/>
    <w:rsid w:val="00D401C1"/>
    <w:rsid w:val="00D45587"/>
    <w:rsid w:val="00D46660"/>
    <w:rsid w:val="00D50530"/>
    <w:rsid w:val="00D6053C"/>
    <w:rsid w:val="00D671E3"/>
    <w:rsid w:val="00D67721"/>
    <w:rsid w:val="00D7004A"/>
    <w:rsid w:val="00D70DD1"/>
    <w:rsid w:val="00D71565"/>
    <w:rsid w:val="00D842A5"/>
    <w:rsid w:val="00D86122"/>
    <w:rsid w:val="00D86F69"/>
    <w:rsid w:val="00D903E9"/>
    <w:rsid w:val="00D91543"/>
    <w:rsid w:val="00D946C6"/>
    <w:rsid w:val="00D96072"/>
    <w:rsid w:val="00DA2528"/>
    <w:rsid w:val="00DB7B10"/>
    <w:rsid w:val="00DC0068"/>
    <w:rsid w:val="00DC1E45"/>
    <w:rsid w:val="00DC7615"/>
    <w:rsid w:val="00DD2001"/>
    <w:rsid w:val="00DD4632"/>
    <w:rsid w:val="00DF1575"/>
    <w:rsid w:val="00DF1F8B"/>
    <w:rsid w:val="00DF3BF2"/>
    <w:rsid w:val="00DF4895"/>
    <w:rsid w:val="00E018E6"/>
    <w:rsid w:val="00E12226"/>
    <w:rsid w:val="00E134F5"/>
    <w:rsid w:val="00E15A1C"/>
    <w:rsid w:val="00E17E10"/>
    <w:rsid w:val="00E23B5D"/>
    <w:rsid w:val="00E24831"/>
    <w:rsid w:val="00E26360"/>
    <w:rsid w:val="00E32345"/>
    <w:rsid w:val="00E34019"/>
    <w:rsid w:val="00E43A4F"/>
    <w:rsid w:val="00E450F6"/>
    <w:rsid w:val="00E520F3"/>
    <w:rsid w:val="00E52476"/>
    <w:rsid w:val="00E551D1"/>
    <w:rsid w:val="00E57E23"/>
    <w:rsid w:val="00E62E0B"/>
    <w:rsid w:val="00E71962"/>
    <w:rsid w:val="00E73398"/>
    <w:rsid w:val="00E77145"/>
    <w:rsid w:val="00E9545D"/>
    <w:rsid w:val="00E96F0E"/>
    <w:rsid w:val="00EA457F"/>
    <w:rsid w:val="00EA5077"/>
    <w:rsid w:val="00EA5497"/>
    <w:rsid w:val="00EB5718"/>
    <w:rsid w:val="00EB5FD1"/>
    <w:rsid w:val="00EC4684"/>
    <w:rsid w:val="00EC5AFB"/>
    <w:rsid w:val="00EC6EC1"/>
    <w:rsid w:val="00EC7E88"/>
    <w:rsid w:val="00ED0EB6"/>
    <w:rsid w:val="00ED0FDE"/>
    <w:rsid w:val="00ED24EF"/>
    <w:rsid w:val="00EE260F"/>
    <w:rsid w:val="00F007C9"/>
    <w:rsid w:val="00F1480F"/>
    <w:rsid w:val="00F175B4"/>
    <w:rsid w:val="00F1775B"/>
    <w:rsid w:val="00F21B00"/>
    <w:rsid w:val="00F23EFD"/>
    <w:rsid w:val="00F25E4D"/>
    <w:rsid w:val="00F270EE"/>
    <w:rsid w:val="00F302AB"/>
    <w:rsid w:val="00F353B3"/>
    <w:rsid w:val="00F3627D"/>
    <w:rsid w:val="00F4137D"/>
    <w:rsid w:val="00F43F3B"/>
    <w:rsid w:val="00F4744F"/>
    <w:rsid w:val="00F475E6"/>
    <w:rsid w:val="00F5352B"/>
    <w:rsid w:val="00F54B7B"/>
    <w:rsid w:val="00F67F36"/>
    <w:rsid w:val="00F703F0"/>
    <w:rsid w:val="00F75C70"/>
    <w:rsid w:val="00F76EA0"/>
    <w:rsid w:val="00F776C7"/>
    <w:rsid w:val="00F90F60"/>
    <w:rsid w:val="00F93412"/>
    <w:rsid w:val="00F96EA8"/>
    <w:rsid w:val="00F97831"/>
    <w:rsid w:val="00FA2124"/>
    <w:rsid w:val="00FA2CA1"/>
    <w:rsid w:val="00FA6ABB"/>
    <w:rsid w:val="00FA7FBA"/>
    <w:rsid w:val="00FB39C0"/>
    <w:rsid w:val="00FB4574"/>
    <w:rsid w:val="00FC5DE9"/>
    <w:rsid w:val="00FE29CB"/>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6550A-F22E-4CBA-8476-3BBC7F71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8</Pages>
  <Words>2366</Words>
  <Characters>13488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502</cp:revision>
  <cp:lastPrinted>2019-12-03T07:23:00Z</cp:lastPrinted>
  <dcterms:created xsi:type="dcterms:W3CDTF">2019-03-29T14:46:00Z</dcterms:created>
  <dcterms:modified xsi:type="dcterms:W3CDTF">2025-03-27T11:03:00Z</dcterms:modified>
</cp:coreProperties>
</file>