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F" w:rsidRDefault="00395B2F"/>
    <w:tbl>
      <w:tblPr>
        <w:tblW w:w="10505" w:type="dxa"/>
        <w:tblInd w:w="-851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322E31" w:rsidRPr="00D74C99" w:rsidTr="00A83955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E31" w:rsidRPr="00D74C99" w:rsidRDefault="00322E31" w:rsidP="00A83955">
            <w:pPr>
              <w:ind w:right="49"/>
              <w:jc w:val="center"/>
              <w:outlineLvl w:val="0"/>
              <w:rPr>
                <w:b/>
              </w:rPr>
            </w:pPr>
            <w:bookmarkStart w:id="0" w:name="_Toc450918112"/>
            <w:bookmarkStart w:id="1" w:name="_Toc458791467"/>
            <w:r w:rsidRPr="00D74C99">
              <w:rPr>
                <w:b/>
              </w:rPr>
              <w:t>Карточка контрагента</w:t>
            </w:r>
            <w:bookmarkEnd w:id="0"/>
            <w:bookmarkEnd w:id="1"/>
            <w:r w:rsidR="00276C65">
              <w:rPr>
                <w:rStyle w:val="a9"/>
                <w:b/>
              </w:rPr>
              <w:endnoteReference w:id="1"/>
            </w:r>
          </w:p>
        </w:tc>
      </w:tr>
      <w:tr w:rsidR="00322E31" w:rsidRPr="00D74C99" w:rsidTr="00A83955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E31" w:rsidRPr="00395B2F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395B2F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Выделенные поля обязательны для заполнения!     </w:t>
            </w:r>
          </w:p>
          <w:p w:rsidR="00322E31" w:rsidRPr="00395B2F" w:rsidRDefault="00322E31" w:rsidP="00395B2F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395B2F">
              <w:rPr>
                <w:b/>
                <w:sz w:val="20"/>
              </w:rPr>
              <w:t>в случае отсутствия какого-либо реквизита, предусмотренного в анкете, следует вносить запись: «Отсутствует»</w:t>
            </w:r>
            <w:r w:rsidRPr="00395B2F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             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322E31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1. Идентификационные данные</w:t>
            </w:r>
          </w:p>
        </w:tc>
      </w:tr>
      <w:tr w:rsidR="00322E31" w:rsidRPr="00D74C99" w:rsidTr="00A83955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Фирменное наименование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Регистр. номер (для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собственности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.-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правовая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18"/>
                <w:szCs w:val="18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  <w:r w:rsidRPr="00D74C99">
              <w:rPr>
                <w:rFonts w:ascii="Arial CYR" w:hAnsi="Arial CYR" w:cs="Arial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Уровень</w:t>
            </w: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бюджета</w:t>
            </w: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(для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8F19ED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2. Адрес места нахождения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дом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3. Почтовый адрес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дом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корпус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395B2F">
        <w:trPr>
          <w:trHeight w:val="40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(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 xml:space="preserve"> для 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корреспонденции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4. Контактные данные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Факс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WWW-страница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5. Представители организации</w:t>
            </w: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lastRenderedPageBreak/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6. Платежные реквизиты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Место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7. Сведения о государственной регистрации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. органа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 нал. органа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. органа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95B2F" w:rsidP="00395B2F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9</w:t>
            </w:r>
            <w:r w:rsidR="00322E31"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. Ответственное подразделение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Наименование подразделения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Ответственный сотрудник: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телефон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 наименование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BD71CB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производитель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посредник</w:t>
            </w:r>
            <w:proofErr w:type="spellEnd"/>
          </w:p>
        </w:tc>
      </w:tr>
      <w:tr w:rsidR="00322E31" w:rsidRPr="00D74C99" w:rsidTr="00395B2F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B2F" w:rsidRPr="00D74C99" w:rsidRDefault="00395B2F" w:rsidP="00395B2F">
            <w:pPr>
              <w:jc w:val="left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  <w:tr w:rsidR="00322E31" w:rsidRPr="00D74C99" w:rsidTr="00395B2F">
        <w:trPr>
          <w:trHeight w:val="157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322E31" w:rsidRPr="00D74C99" w:rsidTr="00BD71CB">
        <w:trPr>
          <w:trHeight w:val="289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322E31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95B2F" w:rsidP="00395B2F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Ф.И.О.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>,</w:t>
            </w: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подпись</w:t>
            </w:r>
          </w:p>
        </w:tc>
      </w:tr>
      <w:tr w:rsidR="00322E31" w:rsidRPr="00D74C99" w:rsidTr="00395B2F">
        <w:trPr>
          <w:trHeight w:val="284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22E31" w:rsidP="00322E31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95B2F" w:rsidP="00395B2F">
            <w:pPr>
              <w:jc w:val="righ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Ф.И.О.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>,</w:t>
            </w: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подпись</w:t>
            </w:r>
          </w:p>
        </w:tc>
      </w:tr>
      <w:tr w:rsidR="00322E31" w:rsidRPr="00D74C99" w:rsidTr="00395B2F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22E31" w:rsidP="00A83955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Печать контрагента: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</w:tbl>
    <w:p w:rsidR="00322E31" w:rsidRDefault="00322E31" w:rsidP="003147B7">
      <w:bookmarkStart w:id="2" w:name="_GoBack"/>
      <w:bookmarkEnd w:id="2"/>
    </w:p>
    <w:sectPr w:rsidR="00322E31" w:rsidSect="003147B7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8AA" w:rsidRDefault="005748AA" w:rsidP="00276C65">
      <w:r>
        <w:separator/>
      </w:r>
    </w:p>
  </w:endnote>
  <w:endnote w:type="continuationSeparator" w:id="0">
    <w:p w:rsidR="005748AA" w:rsidRDefault="005748AA" w:rsidP="00276C65">
      <w:r>
        <w:continuationSeparator/>
      </w:r>
    </w:p>
  </w:endnote>
  <w:endnote w:id="1">
    <w:p w:rsidR="00276C65" w:rsidRPr="00276C65" w:rsidRDefault="00276C65" w:rsidP="00276C65">
      <w:pPr>
        <w:pStyle w:val="a7"/>
        <w:rPr>
          <w:sz w:val="18"/>
          <w:szCs w:val="18"/>
        </w:rPr>
      </w:pPr>
      <w:r>
        <w:rPr>
          <w:rStyle w:val="a9"/>
        </w:rPr>
        <w:endnoteRef/>
      </w:r>
      <w:r>
        <w:t xml:space="preserve"> </w:t>
      </w:r>
      <w:r w:rsidRPr="00276C65">
        <w:rPr>
          <w:sz w:val="18"/>
          <w:szCs w:val="18"/>
        </w:rPr>
        <w:t>При заполнении Карточки следует обратить внимание на следующее:</w:t>
      </w:r>
    </w:p>
    <w:p w:rsidR="00276C65" w:rsidRPr="00276C65" w:rsidRDefault="00276C65" w:rsidP="00276C65">
      <w:pPr>
        <w:pStyle w:val="a7"/>
        <w:numPr>
          <w:ilvl w:val="0"/>
          <w:numId w:val="2"/>
        </w:numPr>
        <w:rPr>
          <w:sz w:val="18"/>
          <w:szCs w:val="18"/>
        </w:rPr>
      </w:pPr>
      <w:r w:rsidRPr="00276C65">
        <w:rPr>
          <w:sz w:val="18"/>
          <w:szCs w:val="18"/>
        </w:rPr>
        <w:t>все поля обязательны для заполнения;</w:t>
      </w:r>
    </w:p>
    <w:p w:rsidR="00276C65" w:rsidRPr="00276C65" w:rsidRDefault="00276C65" w:rsidP="00276C65">
      <w:pPr>
        <w:pStyle w:val="a7"/>
        <w:numPr>
          <w:ilvl w:val="0"/>
          <w:numId w:val="2"/>
        </w:numPr>
        <w:rPr>
          <w:sz w:val="18"/>
          <w:szCs w:val="18"/>
        </w:rPr>
      </w:pPr>
      <w:r w:rsidRPr="00276C65">
        <w:rPr>
          <w:sz w:val="18"/>
          <w:szCs w:val="18"/>
        </w:rPr>
        <w:t xml:space="preserve">проставление прочерков в полях карточки не допускается; </w:t>
      </w:r>
    </w:p>
    <w:p w:rsidR="00276C65" w:rsidRPr="00276C65" w:rsidRDefault="00276C65" w:rsidP="00276C65">
      <w:pPr>
        <w:pStyle w:val="a7"/>
        <w:numPr>
          <w:ilvl w:val="0"/>
          <w:numId w:val="2"/>
        </w:numPr>
        <w:rPr>
          <w:sz w:val="18"/>
          <w:szCs w:val="18"/>
        </w:rPr>
      </w:pPr>
      <w:r w:rsidRPr="00276C65">
        <w:rPr>
          <w:sz w:val="18"/>
          <w:szCs w:val="18"/>
        </w:rPr>
        <w:t>в случае отсутствия какого-либо реквизита, предусмотренного в анкете, следует вносить запись: «Отсутствует».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8AA" w:rsidRDefault="005748AA" w:rsidP="00276C65">
      <w:r>
        <w:separator/>
      </w:r>
    </w:p>
  </w:footnote>
  <w:footnote w:type="continuationSeparator" w:id="0">
    <w:p w:rsidR="005748AA" w:rsidRDefault="005748AA" w:rsidP="00276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3488A"/>
    <w:multiLevelType w:val="hybridMultilevel"/>
    <w:tmpl w:val="4860EA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33473"/>
    <w:multiLevelType w:val="hybridMultilevel"/>
    <w:tmpl w:val="A5ECD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276C65"/>
    <w:rsid w:val="003147B7"/>
    <w:rsid w:val="00322E31"/>
    <w:rsid w:val="00390692"/>
    <w:rsid w:val="00395B2F"/>
    <w:rsid w:val="005748AA"/>
    <w:rsid w:val="00863F50"/>
    <w:rsid w:val="008E29F3"/>
    <w:rsid w:val="008F19ED"/>
    <w:rsid w:val="00BD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C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76C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6C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276C65"/>
    <w:rPr>
      <w:sz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76C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276C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CA959-8EA4-4B8D-AA24-C322B3EA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8</cp:revision>
  <dcterms:created xsi:type="dcterms:W3CDTF">2017-01-16T07:56:00Z</dcterms:created>
  <dcterms:modified xsi:type="dcterms:W3CDTF">2024-11-01T07:52:00Z</dcterms:modified>
</cp:coreProperties>
</file>