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FA2CA1">
        <w:trPr>
          <w:trHeight w:val="704"/>
        </w:trPr>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303AAD" w:rsidP="00FF059B">
            <w:pPr>
              <w:tabs>
                <w:tab w:val="left" w:pos="6812"/>
              </w:tabs>
              <w:spacing w:after="0" w:line="240" w:lineRule="auto"/>
              <w:jc w:val="both"/>
              <w:rPr>
                <w:rFonts w:ascii="Times New Roman" w:hAnsi="Times New Roman"/>
                <w:sz w:val="24"/>
                <w:szCs w:val="24"/>
              </w:rPr>
            </w:pPr>
            <w:r w:rsidRPr="00303AAD">
              <w:rPr>
                <w:rFonts w:ascii="Times New Roman" w:hAnsi="Times New Roman"/>
                <w:sz w:val="24"/>
                <w:szCs w:val="24"/>
              </w:rPr>
              <w:t>Выполнение работ по ремонту помещений №10, 13 на цокольном этаже на объекте: «Двухуровневая автостоянка с вспомогательными помещениями» инв. №110-05965 в ООО «Санаторий «Заполярье»</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3E095C" w:rsidRDefault="003E095C" w:rsidP="00321DFF">
            <w:pPr>
              <w:spacing w:after="0" w:line="240" w:lineRule="auto"/>
              <w:contextualSpacing/>
              <w:jc w:val="both"/>
              <w:outlineLvl w:val="0"/>
              <w:rPr>
                <w:rFonts w:ascii="Times New Roman" w:eastAsia="Times New Roman" w:hAnsi="Times New Roman"/>
                <w:sz w:val="24"/>
                <w:szCs w:val="24"/>
                <w:lang w:eastAsia="ru-RU"/>
              </w:rPr>
            </w:pPr>
            <w:r w:rsidRPr="003E095C">
              <w:rPr>
                <w:rFonts w:ascii="Times New Roman" w:eastAsia="Times New Roman" w:hAnsi="Times New Roman"/>
                <w:sz w:val="24"/>
                <w:szCs w:val="24"/>
                <w:lang w:eastAsia="ru-RU"/>
              </w:rPr>
              <w:t xml:space="preserve">Состав работ и требования к их качеству указаны в Техническом задании,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r w:rsidR="007A6C46" w:rsidRPr="00321DFF">
              <w:rPr>
                <w:rFonts w:ascii="Times New Roman" w:eastAsia="Times New Roman" w:hAnsi="Times New Roman"/>
                <w:sz w:val="24"/>
                <w:szCs w:val="24"/>
                <w:lang w:eastAsia="ru-RU"/>
              </w:rPr>
              <w:t xml:space="preserve">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A05A61" w:rsidRPr="00321DFF">
              <w:rPr>
                <w:rFonts w:ascii="Times New Roman" w:eastAsia="Times New Roman" w:hAnsi="Times New Roman"/>
                <w:sz w:val="24"/>
                <w:szCs w:val="24"/>
                <w:lang w:eastAsia="ru-RU"/>
              </w:rPr>
              <w:t>предложений</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3E095C">
              <w:rPr>
                <w:rFonts w:ascii="Times New Roman" w:eastAsia="Times New Roman" w:hAnsi="Times New Roman"/>
                <w:b/>
                <w:i/>
                <w:sz w:val="24"/>
                <w:szCs w:val="24"/>
                <w:lang w:eastAsia="ru-RU"/>
              </w:rPr>
              <w:t xml:space="preserve">12 часов 00 минут </w:t>
            </w:r>
            <w:r w:rsidR="007B2AAC">
              <w:rPr>
                <w:rFonts w:ascii="Times New Roman" w:eastAsia="Times New Roman" w:hAnsi="Times New Roman"/>
                <w:b/>
                <w:i/>
                <w:sz w:val="24"/>
                <w:szCs w:val="24"/>
                <w:lang w:eastAsia="ru-RU"/>
              </w:rPr>
              <w:t>«2</w:t>
            </w:r>
            <w:r w:rsidR="0095765D">
              <w:rPr>
                <w:rFonts w:ascii="Times New Roman" w:eastAsia="Times New Roman" w:hAnsi="Times New Roman"/>
                <w:b/>
                <w:i/>
                <w:sz w:val="24"/>
                <w:szCs w:val="24"/>
                <w:lang w:eastAsia="ru-RU"/>
              </w:rPr>
              <w:t>2</w:t>
            </w:r>
            <w:bookmarkStart w:id="0" w:name="_GoBack"/>
            <w:bookmarkEnd w:id="0"/>
            <w:r w:rsidRPr="00321DFF">
              <w:rPr>
                <w:rFonts w:ascii="Times New Roman" w:eastAsia="Times New Roman" w:hAnsi="Times New Roman"/>
                <w:b/>
                <w:i/>
                <w:sz w:val="24"/>
                <w:szCs w:val="24"/>
                <w:lang w:eastAsia="ru-RU"/>
              </w:rPr>
              <w:t xml:space="preserve">» ноября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4D6B87">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по адресу г. Сочи, ул. Пирогова, д. 10 (ООО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4C42A7" w:rsidRPr="004C42A7"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Авансирование не предусмотрено.</w:t>
            </w:r>
          </w:p>
          <w:p w:rsidR="004C42A7" w:rsidRDefault="004C42A7" w:rsidP="004C42A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Оплата за выполненные работы</w:t>
            </w:r>
            <w:r w:rsidRPr="004C42A7">
              <w:rPr>
                <w:rFonts w:ascii="Times New Roman" w:eastAsia="Times New Roman" w:hAnsi="Times New Roman"/>
                <w:sz w:val="24"/>
                <w:szCs w:val="24"/>
              </w:rPr>
              <w:t xml:space="preserve"> осуществляется на основании подписанного Сторонами</w:t>
            </w:r>
            <w:r>
              <w:rPr>
                <w:rFonts w:ascii="Times New Roman" w:eastAsia="Times New Roman" w:hAnsi="Times New Roman"/>
                <w:sz w:val="24"/>
                <w:szCs w:val="24"/>
              </w:rPr>
              <w:t xml:space="preserve"> первичного учетного документа с отсрочкой платежа не менее </w:t>
            </w:r>
            <w:r w:rsidR="00F270EE">
              <w:rPr>
                <w:rFonts w:ascii="Times New Roman" w:eastAsia="Times New Roman" w:hAnsi="Times New Roman"/>
                <w:sz w:val="24"/>
                <w:szCs w:val="24"/>
              </w:rPr>
              <w:t>3</w:t>
            </w:r>
            <w:r>
              <w:rPr>
                <w:rFonts w:ascii="Times New Roman" w:eastAsia="Times New Roman" w:hAnsi="Times New Roman"/>
                <w:sz w:val="24"/>
                <w:szCs w:val="24"/>
              </w:rPr>
              <w:t xml:space="preserve">0 и не более </w:t>
            </w:r>
            <w:r w:rsidR="00F270EE">
              <w:rPr>
                <w:rFonts w:ascii="Times New Roman" w:eastAsia="Times New Roman" w:hAnsi="Times New Roman"/>
                <w:sz w:val="24"/>
                <w:szCs w:val="24"/>
              </w:rPr>
              <w:t>4</w:t>
            </w:r>
            <w:r>
              <w:rPr>
                <w:rFonts w:ascii="Times New Roman" w:eastAsia="Times New Roman" w:hAnsi="Times New Roman"/>
                <w:sz w:val="24"/>
                <w:szCs w:val="24"/>
              </w:rPr>
              <w:t xml:space="preserve">0 календарных дней </w:t>
            </w:r>
            <w:r w:rsidRPr="004C42A7">
              <w:rPr>
                <w:rFonts w:ascii="Times New Roman" w:eastAsia="Times New Roman" w:hAnsi="Times New Roman"/>
                <w:sz w:val="24"/>
                <w:szCs w:val="24"/>
              </w:rPr>
              <w:t>с момента получе</w:t>
            </w:r>
            <w:r>
              <w:rPr>
                <w:rFonts w:ascii="Times New Roman" w:eastAsia="Times New Roman" w:hAnsi="Times New Roman"/>
                <w:sz w:val="24"/>
                <w:szCs w:val="24"/>
              </w:rPr>
              <w:t xml:space="preserve">ния Заказчиком счета на оплату </w:t>
            </w:r>
            <w:r w:rsidRPr="004C42A7">
              <w:rPr>
                <w:rFonts w:ascii="Times New Roman" w:eastAsia="Times New Roman" w:hAnsi="Times New Roman"/>
                <w:sz w:val="24"/>
                <w:szCs w:val="24"/>
              </w:rPr>
              <w:t xml:space="preserve">и счета-фактуры, оформленного в соответствии с требованиями действующего законодательства. </w:t>
            </w:r>
          </w:p>
          <w:p w:rsidR="007C7C7D" w:rsidRPr="004C42A7" w:rsidRDefault="007C7C7D" w:rsidP="004C42A7">
            <w:pPr>
              <w:spacing w:after="0" w:line="240" w:lineRule="auto"/>
              <w:jc w:val="both"/>
              <w:rPr>
                <w:rFonts w:ascii="Times New Roman" w:eastAsia="Times New Roman" w:hAnsi="Times New Roman"/>
                <w:sz w:val="24"/>
                <w:szCs w:val="24"/>
              </w:rPr>
            </w:pPr>
          </w:p>
          <w:p w:rsidR="002A7AC2"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 xml:space="preserve">Оплата производится за вычетом гарантийного удержания в размере </w:t>
            </w:r>
            <w:r w:rsidR="007C7C7D">
              <w:rPr>
                <w:rFonts w:ascii="Times New Roman" w:eastAsia="Times New Roman" w:hAnsi="Times New Roman"/>
                <w:sz w:val="24"/>
                <w:szCs w:val="24"/>
              </w:rPr>
              <w:br/>
            </w:r>
            <w:r>
              <w:rPr>
                <w:rFonts w:ascii="Times New Roman" w:eastAsia="Times New Roman" w:hAnsi="Times New Roman"/>
                <w:sz w:val="24"/>
                <w:szCs w:val="24"/>
              </w:rPr>
              <w:t xml:space="preserve">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от стоимости выполненных работ</w:t>
            </w:r>
            <w:r>
              <w:rPr>
                <w:rFonts w:ascii="Times New Roman" w:eastAsia="Times New Roman" w:hAnsi="Times New Roman"/>
                <w:sz w:val="24"/>
                <w:szCs w:val="24"/>
              </w:rPr>
              <w:t xml:space="preserve">. </w:t>
            </w:r>
            <w:r w:rsidRPr="004C42A7">
              <w:rPr>
                <w:rFonts w:ascii="Times New Roman" w:eastAsia="Times New Roman" w:hAnsi="Times New Roman"/>
                <w:sz w:val="24"/>
                <w:szCs w:val="24"/>
              </w:rPr>
              <w:t xml:space="preserve">Выплата гарантийного удержания производится на основании подписанного Сторонами </w:t>
            </w:r>
            <w:r w:rsidRPr="004C42A7">
              <w:rPr>
                <w:rFonts w:ascii="Times New Roman" w:eastAsia="Times New Roman" w:hAnsi="Times New Roman"/>
                <w:sz w:val="24"/>
                <w:szCs w:val="24"/>
              </w:rPr>
              <w:lastRenderedPageBreak/>
              <w:t>документа, подтверждающего окончание гарантийного периода, не позднее</w:t>
            </w:r>
            <w:r>
              <w:rPr>
                <w:rFonts w:ascii="Times New Roman" w:eastAsia="Times New Roman" w:hAnsi="Times New Roman"/>
                <w:sz w:val="24"/>
                <w:szCs w:val="24"/>
              </w:rPr>
              <w:t xml:space="preserve"> 15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пятнадцати) рабочих </w:t>
            </w:r>
            <w:r w:rsidRPr="004C42A7">
              <w:rPr>
                <w:rFonts w:ascii="Times New Roman" w:eastAsia="Times New Roman" w:hAnsi="Times New Roman"/>
                <w:sz w:val="24"/>
                <w:szCs w:val="24"/>
              </w:rPr>
              <w:t>дней с момента получения Заказчиком счета на оплату.</w:t>
            </w:r>
          </w:p>
          <w:p w:rsidR="004D6B87" w:rsidRDefault="004D6B87" w:rsidP="004C42A7">
            <w:pPr>
              <w:spacing w:after="0" w:line="240" w:lineRule="auto"/>
              <w:jc w:val="both"/>
              <w:rPr>
                <w:rFonts w:ascii="Times New Roman" w:eastAsia="Times New Roman" w:hAnsi="Times New Roman"/>
                <w:sz w:val="24"/>
                <w:szCs w:val="24"/>
              </w:rPr>
            </w:pPr>
          </w:p>
          <w:p w:rsidR="008F3E61" w:rsidRPr="004D6B87" w:rsidRDefault="004D6B87" w:rsidP="004C42A7">
            <w:pPr>
              <w:spacing w:after="0" w:line="240" w:lineRule="auto"/>
              <w:jc w:val="both"/>
              <w:rPr>
                <w:rFonts w:ascii="Times New Roman" w:eastAsia="Times New Roman" w:hAnsi="Times New Roman"/>
                <w:b/>
                <w:i/>
                <w:sz w:val="24"/>
                <w:szCs w:val="24"/>
              </w:rPr>
            </w:pPr>
            <w:r w:rsidRPr="004D6B87">
              <w:rPr>
                <w:rFonts w:ascii="Times New Roman" w:eastAsia="Times New Roman" w:hAnsi="Times New Roman"/>
                <w:b/>
                <w:i/>
                <w:sz w:val="24"/>
                <w:szCs w:val="24"/>
              </w:rPr>
              <w:t>Заказчик готов рассмотреть альтернативные предложения Участников (в том числе несколько) в части порядка и сроков оплаты, что будет учтено при сравнении предложений Участников.</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График / Срок поставки / выполнения работ / оказания услуг.</w:t>
            </w:r>
          </w:p>
        </w:tc>
        <w:tc>
          <w:tcPr>
            <w:tcW w:w="7513" w:type="dxa"/>
            <w:shd w:val="clear" w:color="auto" w:fill="auto"/>
            <w:vAlign w:val="center"/>
          </w:tcPr>
          <w:p w:rsidR="002A7AC2" w:rsidRPr="00321DFF" w:rsidRDefault="004D6B87" w:rsidP="00F270EE">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Ср</w:t>
            </w:r>
            <w:r>
              <w:rPr>
                <w:rFonts w:ascii="Times New Roman" w:eastAsia="Times New Roman" w:hAnsi="Times New Roman"/>
                <w:sz w:val="24"/>
                <w:szCs w:val="24"/>
                <w:lang w:eastAsia="ru-RU"/>
              </w:rPr>
              <w:t xml:space="preserve">ок выполнения работ: </w:t>
            </w:r>
            <w:r w:rsidR="00F270EE">
              <w:rPr>
                <w:rFonts w:ascii="Times New Roman" w:eastAsia="Times New Roman" w:hAnsi="Times New Roman"/>
                <w:sz w:val="24"/>
                <w:szCs w:val="24"/>
                <w:lang w:eastAsia="ru-RU"/>
              </w:rPr>
              <w:t>10.12.2024 г.</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4D6B87" w:rsidP="007A6C46">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4D6B87" w:rsidRDefault="004D6B87" w:rsidP="004D6B87">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 </w:t>
            </w:r>
          </w:p>
          <w:p w:rsidR="008B10F3" w:rsidRDefault="008B10F3" w:rsidP="004D6B87">
            <w:pPr>
              <w:spacing w:after="0" w:line="240" w:lineRule="auto"/>
              <w:jc w:val="both"/>
              <w:rPr>
                <w:rFonts w:ascii="Times New Roman" w:eastAsia="Times New Roman" w:hAnsi="Times New Roman"/>
                <w:sz w:val="24"/>
                <w:szCs w:val="24"/>
                <w:lang w:eastAsia="ru-RU"/>
              </w:rPr>
            </w:pPr>
          </w:p>
          <w:p w:rsidR="008B10F3" w:rsidRDefault="008B10F3" w:rsidP="008B10F3">
            <w:pPr>
              <w:spacing w:after="0" w:line="240" w:lineRule="auto"/>
              <w:jc w:val="both"/>
              <w:rPr>
                <w:rFonts w:ascii="Times New Roman" w:hAnsi="Times New Roman"/>
                <w:sz w:val="24"/>
                <w:szCs w:val="24"/>
              </w:rPr>
            </w:pPr>
            <w:r w:rsidRPr="00813F35">
              <w:rPr>
                <w:rFonts w:ascii="Times New Roman" w:hAnsi="Times New Roman"/>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 (в случае привлечения субподрядчика для производства вышеуказанных работ, Участник обязан в составе заявки на участие предоставить информацию о привлекаемой компании в виде заполненной карточки контрагента)</w:t>
            </w:r>
          </w:p>
          <w:p w:rsidR="004D6B87" w:rsidRPr="004D6B87" w:rsidRDefault="004D6B87" w:rsidP="004D6B87">
            <w:pPr>
              <w:spacing w:after="0" w:line="240" w:lineRule="auto"/>
              <w:jc w:val="both"/>
              <w:rPr>
                <w:rFonts w:ascii="Times New Roman" w:eastAsia="Times New Roman" w:hAnsi="Times New Roman"/>
                <w:sz w:val="24"/>
                <w:szCs w:val="24"/>
                <w:lang w:eastAsia="ru-RU"/>
              </w:rPr>
            </w:pPr>
          </w:p>
          <w:p w:rsidR="00AC1E58" w:rsidRPr="004D6B87" w:rsidRDefault="004D6B87" w:rsidP="004D6B87">
            <w:pPr>
              <w:spacing w:after="0" w:line="240" w:lineRule="auto"/>
              <w:jc w:val="both"/>
              <w:rPr>
                <w:rFonts w:ascii="Times New Roman" w:eastAsia="Times New Roman" w:hAnsi="Times New Roman"/>
                <w:b/>
                <w:i/>
                <w:sz w:val="24"/>
                <w:szCs w:val="24"/>
                <w:lang w:eastAsia="ru-RU"/>
              </w:rPr>
            </w:pPr>
            <w:r w:rsidRPr="004D6B87">
              <w:rPr>
                <w:rFonts w:ascii="Times New Roman" w:eastAsia="Times New Roman" w:hAnsi="Times New Roman"/>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документов, </w:t>
            </w:r>
            <w:r w:rsidRPr="00321DFF">
              <w:rPr>
                <w:rFonts w:ascii="Times New Roman" w:eastAsia="Times New Roman" w:hAnsi="Times New Roman"/>
                <w:sz w:val="24"/>
                <w:szCs w:val="24"/>
                <w:lang w:eastAsia="ru-RU"/>
              </w:rPr>
              <w:lastRenderedPageBreak/>
              <w:t xml:space="preserve">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tc>
        <w:tc>
          <w:tcPr>
            <w:tcW w:w="7513" w:type="dxa"/>
            <w:shd w:val="clear" w:color="auto" w:fill="auto"/>
            <w:vAlign w:val="center"/>
          </w:tcPr>
          <w:p w:rsidR="003D2041" w:rsidRPr="00E12226" w:rsidRDefault="003D2041" w:rsidP="001A612B">
            <w:pPr>
              <w:spacing w:after="0" w:line="240" w:lineRule="auto"/>
              <w:jc w:val="both"/>
              <w:rPr>
                <w:rFonts w:ascii="Times New Roman" w:hAnsi="Times New Roman"/>
                <w:sz w:val="24"/>
                <w:szCs w:val="24"/>
              </w:rPr>
            </w:pPr>
            <w:r w:rsidRPr="00E12226">
              <w:rPr>
                <w:rFonts w:ascii="Times New Roman" w:hAnsi="Times New Roman"/>
                <w:sz w:val="24"/>
                <w:szCs w:val="24"/>
              </w:rPr>
              <w:t xml:space="preserve">Перечень документов, подтверждающих благонадежность Поставщика: </w:t>
            </w:r>
          </w:p>
          <w:p w:rsidR="003D2041" w:rsidRPr="00E12226" w:rsidRDefault="003D2041" w:rsidP="001A612B">
            <w:pPr>
              <w:pStyle w:val="ad"/>
              <w:numPr>
                <w:ilvl w:val="0"/>
                <w:numId w:val="37"/>
              </w:numPr>
              <w:ind w:left="4" w:firstLine="425"/>
              <w:rPr>
                <w:szCs w:val="24"/>
              </w:rPr>
            </w:pPr>
            <w:r w:rsidRPr="00E12226">
              <w:rPr>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E12226">
              <w:rPr>
                <w:szCs w:val="24"/>
              </w:rPr>
              <w:t>.</w:t>
            </w:r>
          </w:p>
          <w:p w:rsidR="00E12226" w:rsidRPr="00E12226" w:rsidRDefault="00E12226" w:rsidP="00E12226">
            <w:pPr>
              <w:pStyle w:val="ad"/>
              <w:numPr>
                <w:ilvl w:val="0"/>
                <w:numId w:val="37"/>
              </w:numPr>
              <w:rPr>
                <w:rFonts w:eastAsia="Calibri"/>
                <w:szCs w:val="24"/>
                <w:lang w:eastAsia="en-US"/>
              </w:rPr>
            </w:pPr>
            <w:r w:rsidRPr="00E12226">
              <w:rPr>
                <w:rFonts w:eastAsia="Calibri"/>
                <w:szCs w:val="24"/>
                <w:lang w:eastAsia="en-US"/>
              </w:rPr>
              <w:t>Копия справки 6- НДФЛ за последний отчетный период</w:t>
            </w:r>
            <w:r>
              <w:rPr>
                <w:rFonts w:eastAsia="Calibri"/>
                <w:szCs w:val="24"/>
                <w:lang w:eastAsia="en-US"/>
              </w:rPr>
              <w:t xml:space="preserve">. </w:t>
            </w:r>
          </w:p>
          <w:p w:rsidR="003D2041" w:rsidRPr="00E12226" w:rsidRDefault="003D2041" w:rsidP="003D2041">
            <w:pPr>
              <w:pStyle w:val="ad"/>
              <w:ind w:left="360"/>
              <w:rPr>
                <w:rFonts w:eastAsia="Calibri"/>
                <w:szCs w:val="24"/>
                <w:lang w:eastAsia="en-US"/>
              </w:rPr>
            </w:pPr>
          </w:p>
          <w:p w:rsidR="003D2041" w:rsidRPr="00E12226" w:rsidRDefault="003D2041" w:rsidP="001A612B">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решение либо выписка из решения органа управления контрагента, к компетенции которого уставом отнесен вопрос об </w:t>
            </w:r>
            <w:r w:rsidRPr="00E12226">
              <w:rPr>
                <w:rFonts w:ascii="Times New Roman" w:eastAsia="Times New Roman" w:hAnsi="Times New Roman"/>
                <w:sz w:val="24"/>
                <w:szCs w:val="24"/>
                <w:lang w:eastAsia="ru-RU"/>
              </w:rPr>
              <w:lastRenderedPageBreak/>
              <w:t xml:space="preserve">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E12226" w:rsidRDefault="003D2041" w:rsidP="002F3598">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E12226">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w:t>
            </w:r>
            <w:r w:rsidRPr="00321DFF">
              <w:rPr>
                <w:rFonts w:ascii="Times New Roman" w:eastAsia="Times New Roman" w:hAnsi="Times New Roman"/>
                <w:sz w:val="24"/>
                <w:szCs w:val="24"/>
                <w:lang w:eastAsia="ru-RU"/>
              </w:rPr>
              <w:lastRenderedPageBreak/>
              <w:t>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D048D9"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Pr="00321DFF">
              <w:rPr>
                <w:rFonts w:ascii="Times New Roman" w:eastAsia="Times New Roman" w:hAnsi="Times New Roman"/>
                <w:sz w:val="24"/>
                <w:szCs w:val="24"/>
                <w:lang w:eastAsia="ru-RU"/>
              </w:rPr>
              <w:t>закупочной процедуры</w:t>
            </w:r>
            <w:r w:rsidR="002A7AC2" w:rsidRPr="00321DFF">
              <w:rPr>
                <w:rFonts w:ascii="Times New Roman" w:eastAsia="Times New Roman" w:hAnsi="Times New Roman"/>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002A7AC2"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p w:rsidR="00B445ED" w:rsidRDefault="00B445ED"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00D048D9" w:rsidRPr="00321DFF">
              <w:rPr>
                <w:rFonts w:ascii="Times New Roman" w:eastAsia="Times New Roman" w:hAnsi="Times New Roman"/>
                <w:sz w:val="24"/>
                <w:szCs w:val="24"/>
                <w:lang w:eastAsia="ru-RU"/>
              </w:rPr>
              <w:t xml:space="preserve">закупочной процедуры </w:t>
            </w:r>
            <w:r>
              <w:rPr>
                <w:rFonts w:ascii="Times New Roman" w:eastAsia="Times New Roman" w:hAnsi="Times New Roman"/>
                <w:sz w:val="24"/>
                <w:szCs w:val="24"/>
                <w:lang w:eastAsia="ru-RU"/>
              </w:rPr>
              <w:t>в обязательном порядке должен соответствовать требованиям, установленным п. 4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p>
          <w:p w:rsidR="006B0DFC" w:rsidRPr="00321DFF" w:rsidRDefault="006B0DFC" w:rsidP="006B0DFC">
            <w:pPr>
              <w:numPr>
                <w:ilvl w:val="0"/>
                <w:numId w:val="39"/>
              </w:numPr>
              <w:spacing w:after="0" w:line="240" w:lineRule="auto"/>
              <w:ind w:left="4" w:firstLine="356"/>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w:t>
            </w:r>
            <w:r>
              <w:rPr>
                <w:rFonts w:ascii="Times New Roman" w:eastAsia="Times New Roman" w:hAnsi="Times New Roman"/>
                <w:sz w:val="24"/>
                <w:szCs w:val="24"/>
                <w:lang w:eastAsia="ru-RU"/>
              </w:rPr>
              <w:t xml:space="preserve">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w:t>
            </w:r>
          </w:p>
        </w:tc>
      </w:tr>
      <w:tr w:rsidR="008942E5" w:rsidRPr="00851F9C" w:rsidTr="006E7926">
        <w:trPr>
          <w:trHeight w:val="328"/>
        </w:trPr>
        <w:tc>
          <w:tcPr>
            <w:tcW w:w="567" w:type="dxa"/>
            <w:vAlign w:val="center"/>
          </w:tcPr>
          <w:p w:rsidR="008942E5" w:rsidRPr="00321DFF" w:rsidRDefault="008942E5" w:rsidP="008942E5">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8942E5" w:rsidRPr="00321DFF" w:rsidRDefault="008942E5" w:rsidP="008942E5">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E12226"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Участник з</w:t>
            </w:r>
            <w:r w:rsidR="00D048D9">
              <w:rPr>
                <w:rFonts w:ascii="Times New Roman" w:eastAsia="Times New Roman" w:hAnsi="Times New Roman"/>
                <w:sz w:val="24"/>
                <w:szCs w:val="24"/>
                <w:lang w:eastAsia="ru-RU"/>
              </w:rPr>
              <w:t>акупочной процедуры</w:t>
            </w:r>
            <w:r w:rsidRPr="00E12226">
              <w:rPr>
                <w:rFonts w:ascii="Times New Roman" w:eastAsia="Times New Roman" w:hAnsi="Times New Roman"/>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E12226" w:rsidRDefault="00E12226" w:rsidP="00E12226">
            <w:pPr>
              <w:spacing w:after="0" w:line="240" w:lineRule="auto"/>
              <w:jc w:val="both"/>
              <w:rPr>
                <w:rFonts w:ascii="Times New Roman" w:eastAsia="Times New Roman" w:hAnsi="Times New Roman"/>
                <w:sz w:val="24"/>
                <w:szCs w:val="24"/>
                <w:lang w:eastAsia="ru-RU"/>
              </w:rPr>
            </w:pPr>
          </w:p>
          <w:p w:rsidR="00985EDE" w:rsidRPr="00321DFF"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№1. Техническое задание.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№2. Заявка на участие в закупочной процедуре (форма к заполнению).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sidRPr="00505BF7">
        <w:rPr>
          <w:rFonts w:ascii="Times New Roman" w:eastAsia="Times New Roman" w:hAnsi="Times New Roman"/>
          <w:sz w:val="24"/>
          <w:szCs w:val="24"/>
          <w:lang w:eastAsia="ru-RU"/>
        </w:rPr>
        <w:t>Приложение №3. Типовая форма договора (для ознакомления).</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№4. Карточка контрагента (форма к заполнению).</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№5. Сведения об опыте выполнения работ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№7. Сведения о кадровых ресурсах (форма к заполнению). </w:t>
      </w:r>
    </w:p>
    <w:p w:rsidR="005B1E8A"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№8. Согласие с типовой формой договора (форма к заполнению).</w:t>
      </w:r>
    </w:p>
    <w:p w:rsidR="002E390D" w:rsidRDefault="002E390D"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№9</w:t>
      </w:r>
      <w:r w:rsidRPr="00505B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 xml:space="preserve">Согласие с </w:t>
      </w:r>
      <w:r>
        <w:rPr>
          <w:rFonts w:ascii="Times New Roman" w:eastAsia="Times New Roman" w:hAnsi="Times New Roman"/>
          <w:sz w:val="24"/>
          <w:szCs w:val="24"/>
          <w:lang w:eastAsia="ru-RU"/>
        </w:rPr>
        <w:t>гарантийным удержанием</w:t>
      </w:r>
      <w:r w:rsidRPr="00505BF7">
        <w:rPr>
          <w:rFonts w:ascii="Times New Roman" w:eastAsia="Times New Roman" w:hAnsi="Times New Roman"/>
          <w:sz w:val="24"/>
          <w:szCs w:val="24"/>
          <w:lang w:eastAsia="ru-RU"/>
        </w:rPr>
        <w:t xml:space="preserve"> (форма к заполнению).</w:t>
      </w:r>
    </w:p>
    <w:p w:rsidR="0049782E" w:rsidRDefault="0049782E"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10. Подтверждение </w:t>
      </w:r>
      <w:r w:rsidRPr="0049782E">
        <w:rPr>
          <w:rFonts w:ascii="Times New Roman" w:eastAsia="Times New Roman" w:hAnsi="Times New Roman"/>
          <w:sz w:val="24"/>
          <w:szCs w:val="24"/>
          <w:lang w:eastAsia="ru-RU"/>
        </w:rPr>
        <w:t>выезд</w:t>
      </w:r>
      <w:r>
        <w:rPr>
          <w:rFonts w:ascii="Times New Roman" w:eastAsia="Times New Roman" w:hAnsi="Times New Roman"/>
          <w:sz w:val="24"/>
          <w:szCs w:val="24"/>
          <w:lang w:eastAsia="ru-RU"/>
        </w:rPr>
        <w:t>а</w:t>
      </w:r>
      <w:r w:rsidRPr="0049782E">
        <w:rPr>
          <w:rFonts w:ascii="Times New Roman" w:eastAsia="Times New Roman" w:hAnsi="Times New Roman"/>
          <w:sz w:val="24"/>
          <w:szCs w:val="24"/>
          <w:lang w:eastAsia="ru-RU"/>
        </w:rPr>
        <w:t xml:space="preserve"> на место работ до момента подачи заявки на участие в процедуре</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(форма к заполнению)</w:t>
      </w:r>
      <w:r w:rsidR="00D6053C">
        <w:rPr>
          <w:rFonts w:ascii="Times New Roman" w:eastAsia="Times New Roman" w:hAnsi="Times New Roman"/>
          <w:sz w:val="24"/>
          <w:szCs w:val="24"/>
          <w:lang w:eastAsia="ru-RU"/>
        </w:rPr>
        <w:t xml:space="preserve">. </w:t>
      </w:r>
    </w:p>
    <w:p w:rsidR="002E390D" w:rsidRPr="00505BF7" w:rsidRDefault="002E390D" w:rsidP="005B1E8A">
      <w:pPr>
        <w:tabs>
          <w:tab w:val="left" w:pos="10065"/>
          <w:tab w:val="left" w:pos="10490"/>
        </w:tabs>
        <w:spacing w:after="0" w:line="240" w:lineRule="auto"/>
        <w:ind w:right="333"/>
        <w:rPr>
          <w:rFonts w:ascii="Times New Roman" w:eastAsia="Times New Roman" w:hAnsi="Times New Roman"/>
          <w:sz w:val="24"/>
          <w:szCs w:val="24"/>
          <w:lang w:eastAsia="ru-RU"/>
        </w:rPr>
      </w:pP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6C53E4">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99B" w:rsidRDefault="001E499B" w:rsidP="00B50A78">
      <w:pPr>
        <w:spacing w:after="0" w:line="240" w:lineRule="auto"/>
      </w:pPr>
      <w:r>
        <w:separator/>
      </w:r>
    </w:p>
  </w:endnote>
  <w:endnote w:type="continuationSeparator" w:id="0">
    <w:p w:rsidR="001E499B" w:rsidRDefault="001E499B"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99B" w:rsidRDefault="001E499B" w:rsidP="00B50A78">
      <w:pPr>
        <w:spacing w:after="0" w:line="240" w:lineRule="auto"/>
      </w:pPr>
      <w:r>
        <w:separator/>
      </w:r>
    </w:p>
  </w:footnote>
  <w:footnote w:type="continuationSeparator" w:id="0">
    <w:p w:rsidR="001E499B" w:rsidRDefault="001E499B"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7F44"/>
    <w:rsid w:val="00017A3F"/>
    <w:rsid w:val="00024BDC"/>
    <w:rsid w:val="00030799"/>
    <w:rsid w:val="00032D0E"/>
    <w:rsid w:val="0003495F"/>
    <w:rsid w:val="0004394F"/>
    <w:rsid w:val="000527DC"/>
    <w:rsid w:val="000556F3"/>
    <w:rsid w:val="000576D7"/>
    <w:rsid w:val="000708A2"/>
    <w:rsid w:val="00076B5C"/>
    <w:rsid w:val="00077FD8"/>
    <w:rsid w:val="00080520"/>
    <w:rsid w:val="00085B28"/>
    <w:rsid w:val="00086F19"/>
    <w:rsid w:val="00091DB0"/>
    <w:rsid w:val="0009214E"/>
    <w:rsid w:val="00092B5D"/>
    <w:rsid w:val="000941C5"/>
    <w:rsid w:val="00096F41"/>
    <w:rsid w:val="00097607"/>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726D5"/>
    <w:rsid w:val="00174135"/>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499B"/>
    <w:rsid w:val="001E5E8D"/>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2EAC"/>
    <w:rsid w:val="002970FE"/>
    <w:rsid w:val="002A24CC"/>
    <w:rsid w:val="002A3AD8"/>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C7A"/>
    <w:rsid w:val="003A2DE1"/>
    <w:rsid w:val="003A337C"/>
    <w:rsid w:val="003A5627"/>
    <w:rsid w:val="003B793D"/>
    <w:rsid w:val="003C4B7A"/>
    <w:rsid w:val="003C6139"/>
    <w:rsid w:val="003C7F4C"/>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6BCA"/>
    <w:rsid w:val="00432439"/>
    <w:rsid w:val="00432DF3"/>
    <w:rsid w:val="0044679A"/>
    <w:rsid w:val="0045081A"/>
    <w:rsid w:val="004609AB"/>
    <w:rsid w:val="0046595B"/>
    <w:rsid w:val="0046719E"/>
    <w:rsid w:val="004714FB"/>
    <w:rsid w:val="00471664"/>
    <w:rsid w:val="00475974"/>
    <w:rsid w:val="00477ACF"/>
    <w:rsid w:val="00484B90"/>
    <w:rsid w:val="00487FA9"/>
    <w:rsid w:val="004900AF"/>
    <w:rsid w:val="004902D2"/>
    <w:rsid w:val="00493419"/>
    <w:rsid w:val="00494DEC"/>
    <w:rsid w:val="00497167"/>
    <w:rsid w:val="0049782E"/>
    <w:rsid w:val="004A0969"/>
    <w:rsid w:val="004A53F2"/>
    <w:rsid w:val="004C1E31"/>
    <w:rsid w:val="004C3971"/>
    <w:rsid w:val="004C42A7"/>
    <w:rsid w:val="004C5DD2"/>
    <w:rsid w:val="004D0EFC"/>
    <w:rsid w:val="004D1429"/>
    <w:rsid w:val="004D6B87"/>
    <w:rsid w:val="004E09FA"/>
    <w:rsid w:val="004F2EF3"/>
    <w:rsid w:val="00500FAA"/>
    <w:rsid w:val="0050384B"/>
    <w:rsid w:val="005043C9"/>
    <w:rsid w:val="00504757"/>
    <w:rsid w:val="00520464"/>
    <w:rsid w:val="00526DB5"/>
    <w:rsid w:val="005328DE"/>
    <w:rsid w:val="00532F82"/>
    <w:rsid w:val="00533C0F"/>
    <w:rsid w:val="00537F74"/>
    <w:rsid w:val="005414F6"/>
    <w:rsid w:val="00545312"/>
    <w:rsid w:val="005456C9"/>
    <w:rsid w:val="005542E7"/>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7642C"/>
    <w:rsid w:val="006A15AB"/>
    <w:rsid w:val="006A3C48"/>
    <w:rsid w:val="006A3D55"/>
    <w:rsid w:val="006B0DFC"/>
    <w:rsid w:val="006B6205"/>
    <w:rsid w:val="006B6DD0"/>
    <w:rsid w:val="006C1FC3"/>
    <w:rsid w:val="006C53E4"/>
    <w:rsid w:val="006D74E9"/>
    <w:rsid w:val="006E7926"/>
    <w:rsid w:val="006E7B93"/>
    <w:rsid w:val="00712912"/>
    <w:rsid w:val="00715EF5"/>
    <w:rsid w:val="0072332F"/>
    <w:rsid w:val="007335F8"/>
    <w:rsid w:val="00737A72"/>
    <w:rsid w:val="00746129"/>
    <w:rsid w:val="00747739"/>
    <w:rsid w:val="00747F61"/>
    <w:rsid w:val="007507DC"/>
    <w:rsid w:val="00770910"/>
    <w:rsid w:val="00782EEC"/>
    <w:rsid w:val="00787A2B"/>
    <w:rsid w:val="00796741"/>
    <w:rsid w:val="007A6C46"/>
    <w:rsid w:val="007B242D"/>
    <w:rsid w:val="007B2AAC"/>
    <w:rsid w:val="007B3736"/>
    <w:rsid w:val="007C1848"/>
    <w:rsid w:val="007C2A60"/>
    <w:rsid w:val="007C2B89"/>
    <w:rsid w:val="007C7C7D"/>
    <w:rsid w:val="007E3625"/>
    <w:rsid w:val="007E654A"/>
    <w:rsid w:val="007F2FE7"/>
    <w:rsid w:val="007F3C06"/>
    <w:rsid w:val="007F45AF"/>
    <w:rsid w:val="007F75BA"/>
    <w:rsid w:val="00806CF4"/>
    <w:rsid w:val="00815F34"/>
    <w:rsid w:val="008178AD"/>
    <w:rsid w:val="00822641"/>
    <w:rsid w:val="00825B15"/>
    <w:rsid w:val="008318A4"/>
    <w:rsid w:val="00833376"/>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64CF"/>
    <w:rsid w:val="008E6A12"/>
    <w:rsid w:val="008F3E61"/>
    <w:rsid w:val="008F5292"/>
    <w:rsid w:val="008F7CA6"/>
    <w:rsid w:val="009056FE"/>
    <w:rsid w:val="009109FD"/>
    <w:rsid w:val="00920E54"/>
    <w:rsid w:val="00920F07"/>
    <w:rsid w:val="00927399"/>
    <w:rsid w:val="0093233E"/>
    <w:rsid w:val="009400AF"/>
    <w:rsid w:val="00940F8E"/>
    <w:rsid w:val="0094500D"/>
    <w:rsid w:val="00945A48"/>
    <w:rsid w:val="009511EC"/>
    <w:rsid w:val="0095765D"/>
    <w:rsid w:val="00965F53"/>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2A0D"/>
    <w:rsid w:val="00A64127"/>
    <w:rsid w:val="00A6445A"/>
    <w:rsid w:val="00A663B4"/>
    <w:rsid w:val="00A866C6"/>
    <w:rsid w:val="00A8741F"/>
    <w:rsid w:val="00A9144F"/>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50A78"/>
    <w:rsid w:val="00B71EA3"/>
    <w:rsid w:val="00B75884"/>
    <w:rsid w:val="00B80AF3"/>
    <w:rsid w:val="00B8274F"/>
    <w:rsid w:val="00B86CB0"/>
    <w:rsid w:val="00B911C9"/>
    <w:rsid w:val="00BA3229"/>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36671"/>
    <w:rsid w:val="00C45B76"/>
    <w:rsid w:val="00C50E4E"/>
    <w:rsid w:val="00C5465F"/>
    <w:rsid w:val="00C57CEA"/>
    <w:rsid w:val="00C70139"/>
    <w:rsid w:val="00C74D56"/>
    <w:rsid w:val="00C8731B"/>
    <w:rsid w:val="00C907AC"/>
    <w:rsid w:val="00C93D22"/>
    <w:rsid w:val="00C94449"/>
    <w:rsid w:val="00CA5759"/>
    <w:rsid w:val="00CA6C27"/>
    <w:rsid w:val="00CB0A04"/>
    <w:rsid w:val="00CC0584"/>
    <w:rsid w:val="00CC2B5A"/>
    <w:rsid w:val="00CD04BB"/>
    <w:rsid w:val="00CD178F"/>
    <w:rsid w:val="00CD790B"/>
    <w:rsid w:val="00CE0B97"/>
    <w:rsid w:val="00CF2F8C"/>
    <w:rsid w:val="00D048D9"/>
    <w:rsid w:val="00D057D6"/>
    <w:rsid w:val="00D05B6D"/>
    <w:rsid w:val="00D10B96"/>
    <w:rsid w:val="00D13FEE"/>
    <w:rsid w:val="00D24618"/>
    <w:rsid w:val="00D45587"/>
    <w:rsid w:val="00D46660"/>
    <w:rsid w:val="00D50530"/>
    <w:rsid w:val="00D6053C"/>
    <w:rsid w:val="00D671E3"/>
    <w:rsid w:val="00D67721"/>
    <w:rsid w:val="00D7004A"/>
    <w:rsid w:val="00D70DD1"/>
    <w:rsid w:val="00D71565"/>
    <w:rsid w:val="00D842A5"/>
    <w:rsid w:val="00D86122"/>
    <w:rsid w:val="00D86F69"/>
    <w:rsid w:val="00D903E9"/>
    <w:rsid w:val="00D96072"/>
    <w:rsid w:val="00DA2528"/>
    <w:rsid w:val="00DC0068"/>
    <w:rsid w:val="00DC1E45"/>
    <w:rsid w:val="00DC761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520F3"/>
    <w:rsid w:val="00E52476"/>
    <w:rsid w:val="00E551D1"/>
    <w:rsid w:val="00E57E23"/>
    <w:rsid w:val="00E73398"/>
    <w:rsid w:val="00E9545D"/>
    <w:rsid w:val="00E96F0E"/>
    <w:rsid w:val="00EA5077"/>
    <w:rsid w:val="00EA5497"/>
    <w:rsid w:val="00EB5718"/>
    <w:rsid w:val="00EB5FD1"/>
    <w:rsid w:val="00EC4684"/>
    <w:rsid w:val="00EC6EC1"/>
    <w:rsid w:val="00EC7E88"/>
    <w:rsid w:val="00ED0FDE"/>
    <w:rsid w:val="00ED24EF"/>
    <w:rsid w:val="00EE260F"/>
    <w:rsid w:val="00F007C9"/>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C78AE"/>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FDD7B-F31F-45DF-BF16-61E7F29D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7</Pages>
  <Words>2570</Words>
  <Characters>14652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373</cp:revision>
  <cp:lastPrinted>2019-12-03T07:23:00Z</cp:lastPrinted>
  <dcterms:created xsi:type="dcterms:W3CDTF">2019-03-29T14:46:00Z</dcterms:created>
  <dcterms:modified xsi:type="dcterms:W3CDTF">2024-11-14T12:36:00Z</dcterms:modified>
</cp:coreProperties>
</file>